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3" w:rsidRDefault="00972AC7" w:rsidP="005E16E3">
      <w:pPr>
        <w:rPr>
          <w:rFonts w:ascii="Arial" w:eastAsia="Times New Roman" w:hAnsi="Arial" w:cs="Arial"/>
          <w:b/>
          <w:bCs/>
          <w:spacing w:val="10"/>
          <w:sz w:val="24"/>
          <w:szCs w:val="24"/>
          <w:lang w:val="en-GB" w:eastAsia="ar-SA"/>
        </w:rPr>
      </w:pPr>
      <w:r w:rsidRPr="00972AC7">
        <w:rPr>
          <w:rFonts w:ascii="Arial" w:eastAsia="Times New Roman" w:hAnsi="Arial" w:cs="Arial"/>
          <w:b/>
          <w:bCs/>
          <w:spacing w:val="10"/>
          <w:sz w:val="24"/>
          <w:szCs w:val="24"/>
          <w:lang w:val="en-GB" w:eastAsia="ar-SA"/>
        </w:rPr>
        <w:t>Curriculum Vitae</w:t>
      </w:r>
      <w:r>
        <w:rPr>
          <w:rFonts w:ascii="Arial" w:eastAsia="Times New Roman" w:hAnsi="Arial" w:cs="Arial"/>
          <w:b/>
          <w:bCs/>
          <w:spacing w:val="10"/>
          <w:sz w:val="24"/>
          <w:szCs w:val="24"/>
          <w:lang w:val="en-GB" w:eastAsia="ar-SA"/>
        </w:rPr>
        <w:t xml:space="preserve"> 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Specialiteti: Kardiopediater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Titulli: Ne proces doktorature qe nga viti 2010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Ushtron aktivitetin prej vitit 2005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Punon prane: Pediatri e Pergjithshme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PAI  Pediatri</w:t>
      </w:r>
    </w:p>
    <w:p w:rsidR="00972AC7" w:rsidRPr="00972AC7" w:rsidRDefault="00972AC7" w:rsidP="00972AC7">
      <w:pPr>
        <w:spacing w:after="0"/>
        <w:rPr>
          <w:rFonts w:ascii="Arial" w:hAnsi="Arial" w:cs="Arial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>QSU "Nene Tereza"</w:t>
      </w:r>
    </w:p>
    <w:p w:rsidR="00972AC7" w:rsidRPr="00972AC7" w:rsidRDefault="00972AC7" w:rsidP="00972AC7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972AC7">
        <w:rPr>
          <w:rFonts w:ascii="Arial" w:hAnsi="Arial" w:cs="Arial"/>
          <w:szCs w:val="24"/>
          <w:lang w:eastAsia="en-US"/>
        </w:rPr>
        <w:t xml:space="preserve">Rruga e Dibres, Nr.372, Tirane    </w:t>
      </w:r>
    </w:p>
    <w:p w:rsidR="00972AC7" w:rsidRDefault="00972AC7" w:rsidP="00972AC7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933450" y="2656936"/>
            <wp:positionH relativeFrom="margin">
              <wp:align>right</wp:align>
            </wp:positionH>
            <wp:positionV relativeFrom="margin">
              <wp:align>top</wp:align>
            </wp:positionV>
            <wp:extent cx="2014244" cy="1966822"/>
            <wp:effectExtent l="171450" t="133350" r="367006" b="300128"/>
            <wp:wrapSquare wrapText="bothSides"/>
            <wp:docPr id="1" name="Picture 1" descr="C:\Users\Pediatri\Desktop\20200930_10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iatri\Desktop\20200930_10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44" cy="1966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2AC7" w:rsidRPr="00972AC7" w:rsidRDefault="00972AC7" w:rsidP="00972AC7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5E16E3" w:rsidRPr="00376157" w:rsidRDefault="005E16E3" w:rsidP="005E16E3">
      <w:pPr>
        <w:pStyle w:val="ListParagraph"/>
        <w:numPr>
          <w:ilvl w:val="0"/>
          <w:numId w:val="2"/>
        </w:numPr>
        <w:rPr>
          <w:rStyle w:val="hps"/>
          <w:b/>
          <w:sz w:val="36"/>
          <w:szCs w:val="36"/>
        </w:rPr>
      </w:pPr>
      <w:r w:rsidRPr="00376157">
        <w:rPr>
          <w:rStyle w:val="hps"/>
          <w:rFonts w:ascii="Arial" w:hAnsi="Arial" w:cs="Arial"/>
          <w:b/>
          <w:color w:val="222222"/>
        </w:rPr>
        <w:t>Emri/Mbiemri:</w:t>
      </w:r>
      <w:r>
        <w:rPr>
          <w:rStyle w:val="hps"/>
          <w:rFonts w:ascii="Arial" w:hAnsi="Arial" w:cs="Arial"/>
          <w:b/>
          <w:color w:val="222222"/>
        </w:rPr>
        <w:t xml:space="preserve"> Albert Koja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</w:p>
    <w:p w:rsidR="005E16E3" w:rsidRDefault="005E16E3" w:rsidP="005E16E3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b/>
          <w:color w:val="222222"/>
          <w:sz w:val="24"/>
          <w:szCs w:val="24"/>
        </w:rPr>
      </w:pPr>
      <w:r w:rsidRPr="00376157">
        <w:rPr>
          <w:rStyle w:val="hps"/>
          <w:rFonts w:ascii="Arial" w:hAnsi="Arial" w:cs="Arial"/>
          <w:b/>
          <w:color w:val="222222"/>
          <w:sz w:val="24"/>
          <w:szCs w:val="24"/>
        </w:rPr>
        <w:t>Specialiteti:</w:t>
      </w:r>
      <w:r>
        <w:rPr>
          <w:rStyle w:val="hps"/>
          <w:rFonts w:ascii="Arial" w:hAnsi="Arial" w:cs="Arial"/>
          <w:b/>
          <w:color w:val="222222"/>
          <w:sz w:val="24"/>
          <w:szCs w:val="24"/>
        </w:rPr>
        <w:t xml:space="preserve"> pediatri, kardiologji pediatrike</w:t>
      </w:r>
      <w:r w:rsidR="001D6B51">
        <w:rPr>
          <w:rStyle w:val="hps"/>
          <w:rFonts w:ascii="Arial" w:hAnsi="Arial" w:cs="Arial"/>
          <w:b/>
          <w:color w:val="222222"/>
          <w:sz w:val="24"/>
          <w:szCs w:val="24"/>
        </w:rPr>
        <w:t>.</w:t>
      </w:r>
      <w:bookmarkStart w:id="0" w:name="_GoBack"/>
      <w:bookmarkEnd w:id="0"/>
    </w:p>
    <w:p w:rsidR="005E16E3" w:rsidRPr="00376157" w:rsidRDefault="005E16E3" w:rsidP="005E16E3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b/>
          <w:color w:val="222222"/>
          <w:sz w:val="24"/>
          <w:szCs w:val="24"/>
        </w:rPr>
      </w:pPr>
      <w:r>
        <w:rPr>
          <w:rStyle w:val="hps"/>
          <w:rFonts w:ascii="Arial" w:hAnsi="Arial" w:cs="Arial"/>
          <w:b/>
          <w:color w:val="222222"/>
          <w:sz w:val="24"/>
          <w:szCs w:val="24"/>
        </w:rPr>
        <w:t xml:space="preserve">Pozicioni : </w:t>
      </w:r>
      <w:r w:rsidR="001D6B51">
        <w:rPr>
          <w:rStyle w:val="hps"/>
          <w:rFonts w:ascii="Arial" w:hAnsi="Arial" w:cs="Arial"/>
          <w:b/>
          <w:color w:val="222222"/>
          <w:sz w:val="24"/>
          <w:szCs w:val="24"/>
        </w:rPr>
        <w:t>kardio</w:t>
      </w:r>
      <w:r>
        <w:rPr>
          <w:rStyle w:val="hps"/>
          <w:rFonts w:ascii="Arial" w:hAnsi="Arial" w:cs="Arial"/>
          <w:b/>
          <w:color w:val="222222"/>
          <w:sz w:val="24"/>
          <w:szCs w:val="24"/>
        </w:rPr>
        <w:t>pediater</w:t>
      </w:r>
      <w:r w:rsidR="001D6B51">
        <w:rPr>
          <w:rStyle w:val="hps"/>
          <w:rFonts w:ascii="Arial" w:hAnsi="Arial" w:cs="Arial"/>
          <w:b/>
          <w:color w:val="222222"/>
          <w:sz w:val="24"/>
          <w:szCs w:val="24"/>
        </w:rPr>
        <w:t>.</w:t>
      </w:r>
    </w:p>
    <w:p w:rsidR="005E16E3" w:rsidRDefault="005E16E3" w:rsidP="005E16E3">
      <w:pPr>
        <w:pStyle w:val="ListParagraph"/>
        <w:rPr>
          <w:b/>
          <w:sz w:val="24"/>
          <w:szCs w:val="24"/>
        </w:rPr>
      </w:pPr>
    </w:p>
    <w:p w:rsidR="005E16E3" w:rsidRDefault="005E16E3" w:rsidP="005E16E3">
      <w:pPr>
        <w:pStyle w:val="ListParagraph"/>
        <w:rPr>
          <w:b/>
          <w:sz w:val="24"/>
          <w:szCs w:val="24"/>
        </w:rPr>
      </w:pPr>
    </w:p>
    <w:p w:rsidR="005E16E3" w:rsidRPr="0049550B" w:rsidRDefault="005E16E3" w:rsidP="005E16E3">
      <w:pPr>
        <w:pStyle w:val="ListParagraph"/>
        <w:numPr>
          <w:ilvl w:val="0"/>
          <w:numId w:val="1"/>
        </w:numPr>
        <w:rPr>
          <w:rStyle w:val="hps"/>
          <w:b/>
          <w:sz w:val="24"/>
          <w:szCs w:val="24"/>
        </w:rPr>
      </w:pPr>
      <w:r>
        <w:rPr>
          <w:rStyle w:val="hps"/>
          <w:rFonts w:ascii="Arial" w:hAnsi="Arial" w:cs="Arial"/>
          <w:b/>
          <w:color w:val="222222"/>
        </w:rPr>
        <w:t>Edukimi</w:t>
      </w:r>
      <w:r w:rsidRPr="00376157">
        <w:rPr>
          <w:rStyle w:val="hps"/>
          <w:rFonts w:ascii="Arial" w:hAnsi="Arial" w:cs="Arial"/>
          <w:b/>
          <w:color w:val="222222"/>
        </w:rPr>
        <w:t>&amp;</w:t>
      </w:r>
      <w:r>
        <w:rPr>
          <w:rStyle w:val="hps"/>
          <w:rFonts w:ascii="Arial" w:hAnsi="Arial" w:cs="Arial"/>
          <w:b/>
          <w:color w:val="222222"/>
        </w:rPr>
        <w:t xml:space="preserve">Titujt </w:t>
      </w:r>
      <w:r w:rsidRPr="00376157">
        <w:rPr>
          <w:rStyle w:val="hps"/>
          <w:rFonts w:ascii="Arial" w:hAnsi="Arial" w:cs="Arial"/>
          <w:b/>
          <w:color w:val="222222"/>
        </w:rPr>
        <w:t>Akademike</w:t>
      </w:r>
      <w:r>
        <w:rPr>
          <w:rStyle w:val="hps"/>
          <w:rFonts w:ascii="Arial" w:hAnsi="Arial" w:cs="Arial"/>
          <w:b/>
          <w:color w:val="222222"/>
        </w:rPr>
        <w:t xml:space="preserve">: 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 xml:space="preserve">- Fakulteti i Mjekesise Tirane.(1991-1997), 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 xml:space="preserve">- Specializim pediatri Q.S.U.”Nene Tereza”(1998-2002), 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>- Nenspecialitet Terapi Intensive Pediatrike (2003-2004),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>- Master ne pediatri 2005,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>- Ne proçes per mbrojtjen e doktoratures.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</w:p>
    <w:p w:rsidR="005E16E3" w:rsidRPr="008C5312" w:rsidRDefault="005E16E3" w:rsidP="005E16E3">
      <w:pPr>
        <w:pStyle w:val="ListParagraph"/>
        <w:numPr>
          <w:ilvl w:val="0"/>
          <w:numId w:val="7"/>
        </w:numPr>
        <w:rPr>
          <w:rStyle w:val="hps"/>
          <w:b/>
          <w:sz w:val="24"/>
          <w:szCs w:val="24"/>
        </w:rPr>
      </w:pPr>
      <w:r w:rsidRPr="008C5312">
        <w:rPr>
          <w:rStyle w:val="hps"/>
          <w:rFonts w:ascii="Arial" w:hAnsi="Arial" w:cs="Arial"/>
          <w:b/>
          <w:color w:val="222222"/>
        </w:rPr>
        <w:t>Specializime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>-15 prill-15 tetor 2007 Specializim Kardiopediater prane “Ospedali Riuniti”,Ankona, Itali.</w:t>
      </w:r>
    </w:p>
    <w:p w:rsidR="005E16E3" w:rsidRPr="008C5312" w:rsidRDefault="005E16E3" w:rsidP="005E16E3">
      <w:pPr>
        <w:pStyle w:val="ListParagraph"/>
        <w:rPr>
          <w:rStyle w:val="hps"/>
          <w:b/>
          <w:sz w:val="24"/>
          <w:szCs w:val="24"/>
        </w:rPr>
      </w:pPr>
      <w:r>
        <w:rPr>
          <w:rStyle w:val="hps"/>
          <w:rFonts w:ascii="Arial" w:hAnsi="Arial" w:cs="Arial"/>
          <w:b/>
          <w:color w:val="222222"/>
        </w:rPr>
        <w:t>- 01 maj 2014- 31 janar 2015: Specializim per Hemodinamike Kardiopediatrike prane Spitalit “Papa Giovanni XXIII”, Bergamo, Itali.</w:t>
      </w:r>
    </w:p>
    <w:p w:rsidR="005E16E3" w:rsidRDefault="005E16E3" w:rsidP="005E16E3">
      <w:pPr>
        <w:rPr>
          <w:b/>
          <w:sz w:val="24"/>
          <w:szCs w:val="24"/>
        </w:rPr>
      </w:pPr>
    </w:p>
    <w:p w:rsidR="005E16E3" w:rsidRPr="008C5312" w:rsidRDefault="005E16E3" w:rsidP="005E16E3">
      <w:pPr>
        <w:pStyle w:val="ListParagraph"/>
        <w:numPr>
          <w:ilvl w:val="0"/>
          <w:numId w:val="7"/>
        </w:numPr>
        <w:rPr>
          <w:rStyle w:val="hps"/>
          <w:b/>
          <w:sz w:val="24"/>
          <w:szCs w:val="24"/>
        </w:rPr>
      </w:pPr>
      <w:r w:rsidRPr="008C5312">
        <w:rPr>
          <w:rStyle w:val="hps"/>
          <w:rFonts w:ascii="Arial" w:hAnsi="Arial" w:cs="Arial"/>
          <w:b/>
          <w:color w:val="222222"/>
        </w:rPr>
        <w:t>Anëtar në Shoqata</w:t>
      </w:r>
      <w:r w:rsidRPr="008C5312">
        <w:rPr>
          <w:rStyle w:val="shorttext"/>
          <w:rFonts w:ascii="Arial" w:hAnsi="Arial" w:cs="Arial"/>
          <w:b/>
          <w:color w:val="222222"/>
        </w:rPr>
        <w:t xml:space="preserve">, </w:t>
      </w:r>
      <w:r w:rsidRPr="008C5312">
        <w:rPr>
          <w:rStyle w:val="hps"/>
          <w:rFonts w:ascii="Arial" w:hAnsi="Arial" w:cs="Arial"/>
          <w:b/>
          <w:color w:val="222222"/>
        </w:rPr>
        <w:t>BordEditorial:</w:t>
      </w:r>
    </w:p>
    <w:p w:rsidR="005E16E3" w:rsidRDefault="005E16E3" w:rsidP="005E16E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Anetar i Shoqates Pediatrike Shqiptare.</w:t>
      </w:r>
    </w:p>
    <w:p w:rsidR="005E16E3" w:rsidRDefault="005E16E3" w:rsidP="005E16E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Anetar i Shoqates Shqiptare Kardiologjike.</w:t>
      </w:r>
    </w:p>
    <w:p w:rsidR="005E16E3" w:rsidRDefault="005E16E3" w:rsidP="005E16E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Anetar i Shoqates Italiane te Kardiologjise Pediatrike.</w:t>
      </w:r>
    </w:p>
    <w:p w:rsidR="005E16E3" w:rsidRPr="00376157" w:rsidRDefault="005E16E3" w:rsidP="005E16E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Anetar i Shoqates Europiane te Kardiologjise.</w:t>
      </w:r>
    </w:p>
    <w:p w:rsidR="005E16E3" w:rsidRDefault="005E16E3" w:rsidP="005E16E3">
      <w:pPr>
        <w:rPr>
          <w:b/>
          <w:sz w:val="24"/>
          <w:szCs w:val="24"/>
        </w:rPr>
      </w:pPr>
    </w:p>
    <w:p w:rsidR="005E16E3" w:rsidRPr="00875362" w:rsidRDefault="005E16E3" w:rsidP="005E16E3">
      <w:pPr>
        <w:pStyle w:val="ListParagraph"/>
        <w:numPr>
          <w:ilvl w:val="0"/>
          <w:numId w:val="1"/>
        </w:numPr>
        <w:rPr>
          <w:rStyle w:val="hps"/>
          <w:b/>
          <w:sz w:val="24"/>
          <w:szCs w:val="24"/>
        </w:rPr>
      </w:pPr>
      <w:r w:rsidRPr="00376157">
        <w:rPr>
          <w:rStyle w:val="hps"/>
          <w:rFonts w:ascii="Arial" w:hAnsi="Arial" w:cs="Arial"/>
          <w:b/>
          <w:color w:val="222222"/>
        </w:rPr>
        <w:t>Përvoja Pune: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</w:p>
    <w:p w:rsidR="005E16E3" w:rsidRPr="00875362" w:rsidRDefault="005E16E3" w:rsidP="005E16E3">
      <w:pPr>
        <w:pStyle w:val="ListParagraph"/>
        <w:rPr>
          <w:rStyle w:val="hps"/>
          <w:b/>
          <w:sz w:val="24"/>
          <w:szCs w:val="24"/>
        </w:rPr>
      </w:pPr>
      <w:r w:rsidRPr="0049550B">
        <w:rPr>
          <w:rStyle w:val="hps"/>
          <w:rFonts w:ascii="Arial" w:hAnsi="Arial" w:cs="Arial"/>
          <w:b/>
          <w:color w:val="222222"/>
        </w:rPr>
        <w:t>-1997-1998</w:t>
      </w:r>
      <w:r>
        <w:rPr>
          <w:rStyle w:val="hps"/>
          <w:rFonts w:ascii="Arial" w:hAnsi="Arial" w:cs="Arial"/>
          <w:b/>
          <w:color w:val="222222"/>
        </w:rPr>
        <w:t>:</w:t>
      </w:r>
      <w:r w:rsidRPr="0049550B">
        <w:rPr>
          <w:rStyle w:val="hps"/>
          <w:rFonts w:ascii="Arial" w:hAnsi="Arial" w:cs="Arial"/>
          <w:b/>
          <w:color w:val="222222"/>
        </w:rPr>
        <w:t xml:space="preserve"> mjek i pergjithshem.</w:t>
      </w:r>
    </w:p>
    <w:p w:rsidR="005E16E3" w:rsidRPr="00875362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</w:rPr>
      </w:pPr>
      <w:r>
        <w:rPr>
          <w:rStyle w:val="hps"/>
          <w:rFonts w:ascii="Arial" w:hAnsi="Arial" w:cs="Arial"/>
          <w:b/>
          <w:color w:val="222222"/>
        </w:rPr>
        <w:t xml:space="preserve">  - 1998-2005: Specializim pediatri (1998-2002), </w:t>
      </w:r>
      <w:r w:rsidRPr="00875362">
        <w:rPr>
          <w:rStyle w:val="hps"/>
          <w:rFonts w:ascii="Arial" w:hAnsi="Arial" w:cs="Arial"/>
          <w:b/>
          <w:color w:val="222222"/>
        </w:rPr>
        <w:t xml:space="preserve"> Nenspecialitet Terapi Intensive Pediatrike (2003-2004),</w:t>
      </w:r>
    </w:p>
    <w:p w:rsidR="005E16E3" w:rsidRPr="00875362" w:rsidRDefault="005E16E3" w:rsidP="005E16E3">
      <w:pPr>
        <w:rPr>
          <w:rStyle w:val="hps"/>
          <w:b/>
          <w:sz w:val="24"/>
          <w:szCs w:val="24"/>
        </w:rPr>
      </w:pPr>
      <w:r w:rsidRPr="00875362">
        <w:rPr>
          <w:rStyle w:val="hps"/>
          <w:rFonts w:ascii="Arial" w:hAnsi="Arial" w:cs="Arial"/>
          <w:b/>
          <w:color w:val="222222"/>
        </w:rPr>
        <w:lastRenderedPageBreak/>
        <w:t>- Nga viti 2005 e ne vazhdim, mjek pediater kardiolog.</w:t>
      </w:r>
    </w:p>
    <w:p w:rsidR="005E16E3" w:rsidRDefault="005E16E3" w:rsidP="005E16E3">
      <w:pPr>
        <w:rPr>
          <w:b/>
          <w:sz w:val="24"/>
          <w:szCs w:val="24"/>
        </w:rPr>
      </w:pPr>
    </w:p>
    <w:p w:rsidR="005E16E3" w:rsidRPr="003F1CD4" w:rsidRDefault="005E16E3" w:rsidP="005E16E3">
      <w:pPr>
        <w:pStyle w:val="ListParagraph"/>
        <w:numPr>
          <w:ilvl w:val="0"/>
          <w:numId w:val="1"/>
        </w:numPr>
        <w:rPr>
          <w:rStyle w:val="hps"/>
          <w:b/>
          <w:sz w:val="24"/>
          <w:szCs w:val="24"/>
        </w:rPr>
      </w:pPr>
      <w:r w:rsidRPr="00376157">
        <w:rPr>
          <w:rStyle w:val="hps"/>
          <w:rFonts w:ascii="Arial" w:hAnsi="Arial" w:cs="Arial"/>
          <w:b/>
          <w:color w:val="222222"/>
        </w:rPr>
        <w:t>Interesat Klinike&amp; Hulumtime</w:t>
      </w:r>
    </w:p>
    <w:p w:rsidR="005E16E3" w:rsidRPr="00635176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  <w:r w:rsidRPr="008D274C">
        <w:rPr>
          <w:rStyle w:val="hps"/>
          <w:rFonts w:ascii="Arial" w:hAnsi="Arial" w:cs="Arial"/>
          <w:color w:val="222222"/>
          <w:u w:val="single"/>
        </w:rPr>
        <w:t>Interesat Klinike: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Diagnostikimi dhe mjekimi i femijeve me patologji komune.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Diagnostikim dhe ndjekje te regullt te femijeve te semure me patologji kardiake.</w:t>
      </w:r>
    </w:p>
    <w:p w:rsidR="005E16E3" w:rsidRPr="00856F0D" w:rsidRDefault="005E16E3" w:rsidP="005E16E3">
      <w:pPr>
        <w:pStyle w:val="ListParagraph"/>
        <w:rPr>
          <w:rStyle w:val="hps"/>
          <w:rFonts w:ascii="Arial" w:hAnsi="Arial" w:cs="Arial"/>
          <w:color w:val="222222"/>
        </w:rPr>
      </w:pPr>
      <w:r w:rsidRPr="00856F0D">
        <w:rPr>
          <w:rStyle w:val="hps"/>
          <w:rFonts w:ascii="Arial" w:hAnsi="Arial" w:cs="Arial"/>
          <w:color w:val="222222"/>
          <w:u w:val="single"/>
        </w:rPr>
        <w:t>Hulumtime: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  <w:r>
        <w:rPr>
          <w:rStyle w:val="hps"/>
          <w:rFonts w:ascii="Arial" w:hAnsi="Arial" w:cs="Arial"/>
          <w:color w:val="222222"/>
          <w:u w:val="single"/>
        </w:rPr>
        <w:t>Pjesmares dhe referues ne konferenca te ndryshme kombetare dhe nderkombetare.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</w:p>
    <w:p w:rsidR="005E16E3" w:rsidRDefault="005E16E3" w:rsidP="005E16E3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b/>
          <w:color w:val="222222"/>
          <w:u w:val="single"/>
        </w:rPr>
      </w:pPr>
      <w:r w:rsidRPr="00BC5733">
        <w:rPr>
          <w:rStyle w:val="hps"/>
          <w:rFonts w:ascii="Arial" w:hAnsi="Arial" w:cs="Arial"/>
          <w:b/>
          <w:color w:val="222222"/>
          <w:u w:val="single"/>
        </w:rPr>
        <w:t>Gjuhet e huaja</w:t>
      </w:r>
    </w:p>
    <w:p w:rsidR="005E16E3" w:rsidRPr="00BC5733" w:rsidRDefault="005E16E3" w:rsidP="005E16E3">
      <w:pPr>
        <w:pStyle w:val="ListParagraph"/>
        <w:rPr>
          <w:rStyle w:val="hps"/>
          <w:rFonts w:ascii="Arial" w:hAnsi="Arial" w:cs="Arial"/>
          <w:b/>
          <w:color w:val="222222"/>
          <w:u w:val="single"/>
        </w:rPr>
      </w:pP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  <w:r>
        <w:rPr>
          <w:rStyle w:val="hps"/>
          <w:rFonts w:ascii="Arial" w:hAnsi="Arial" w:cs="Arial"/>
          <w:color w:val="222222"/>
          <w:u w:val="single"/>
        </w:rPr>
        <w:t>-Italisht (Dipllome e Fakultetit te Ghjuheve te Huaja)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  <w:r>
        <w:rPr>
          <w:rStyle w:val="hps"/>
          <w:rFonts w:ascii="Arial" w:hAnsi="Arial" w:cs="Arial"/>
          <w:color w:val="222222"/>
          <w:u w:val="single"/>
        </w:rPr>
        <w:t>-Anglisht(Dipllome e Fakultetit te Ghjuheve te Huaja)</w:t>
      </w:r>
    </w:p>
    <w:p w:rsidR="005E16E3" w:rsidRPr="008D274C" w:rsidRDefault="005E16E3" w:rsidP="005E16E3">
      <w:pPr>
        <w:pStyle w:val="ListParagraph"/>
        <w:rPr>
          <w:rStyle w:val="hps"/>
          <w:rFonts w:ascii="Arial" w:hAnsi="Arial" w:cs="Arial"/>
          <w:color w:val="222222"/>
          <w:u w:val="single"/>
        </w:rPr>
      </w:pPr>
    </w:p>
    <w:p w:rsidR="005E16E3" w:rsidRPr="00893461" w:rsidRDefault="005E16E3" w:rsidP="005E16E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3461">
        <w:rPr>
          <w:rFonts w:ascii="Arial" w:hAnsi="Arial" w:cs="Arial"/>
          <w:b/>
        </w:rPr>
        <w:t>Aktivitete shkencore</w:t>
      </w:r>
    </w:p>
    <w:p w:rsidR="005E16E3" w:rsidRPr="00531009" w:rsidRDefault="005E16E3" w:rsidP="005E16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531009">
        <w:rPr>
          <w:rFonts w:ascii="Arial" w:hAnsi="Arial" w:cs="Arial"/>
        </w:rPr>
        <w:t>Clinical signs and incidence of heart congenital septal difect during neonatal period: three years data of a tertiary university hospital center. Poster</w:t>
      </w:r>
      <w:r w:rsidRPr="00531009">
        <w:rPr>
          <w:rFonts w:ascii="Arial" w:hAnsi="Arial" w:cs="Arial"/>
          <w:i/>
        </w:rPr>
        <w:t xml:space="preserve">. </w:t>
      </w:r>
      <w:r w:rsidRPr="00531009">
        <w:rPr>
          <w:rFonts w:ascii="Arial" w:hAnsi="Arial" w:cs="Arial"/>
          <w:b/>
          <w:i/>
        </w:rPr>
        <w:t>Albert Koja</w:t>
      </w:r>
      <w:r w:rsidRPr="00531009">
        <w:rPr>
          <w:rFonts w:ascii="Arial" w:hAnsi="Arial" w:cs="Arial"/>
          <w:i/>
        </w:rPr>
        <w:t>, Niketa Kolici</w:t>
      </w:r>
      <w:r w:rsidRPr="00531009">
        <w:rPr>
          <w:rFonts w:ascii="Arial" w:hAnsi="Arial" w:cs="Arial"/>
        </w:rPr>
        <w:t>. ESPNIC 2013. Netherlands. Qershor 2013.</w:t>
      </w:r>
    </w:p>
    <w:p w:rsidR="005E16E3" w:rsidRPr="00861722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Role of echocardiography during neonatal period .Frequencies and time of diagnosis of congenital heart septal defects in neonatal period. Poster</w:t>
      </w:r>
      <w:r w:rsidRPr="00893461">
        <w:rPr>
          <w:rFonts w:ascii="Arial" w:hAnsi="Arial" w:cs="Arial"/>
          <w:i/>
        </w:rPr>
        <w:t xml:space="preserve">. </w:t>
      </w:r>
      <w:r w:rsidRPr="00893461">
        <w:rPr>
          <w:rFonts w:ascii="Arial" w:hAnsi="Arial" w:cs="Arial"/>
          <w:b/>
          <w:i/>
        </w:rPr>
        <w:t>Albert Koja</w:t>
      </w:r>
      <w:r w:rsidRPr="00893461">
        <w:rPr>
          <w:rFonts w:ascii="Arial" w:hAnsi="Arial" w:cs="Arial"/>
          <w:i/>
        </w:rPr>
        <w:t>, Niketa Kolici. NumilaKuneshka, Durim Bebeci</w:t>
      </w:r>
      <w:r w:rsidRPr="00893461">
        <w:rPr>
          <w:rFonts w:ascii="Arial" w:hAnsi="Arial" w:cs="Arial"/>
        </w:rPr>
        <w:t>. XLIII Congresso Nazionale della Societa Italiana di Cardiologia Pediatrica. 16-19 otobre 2013.Padova, Itali.</w:t>
      </w:r>
    </w:p>
    <w:p w:rsidR="005E16E3" w:rsidRPr="00BE619B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Critical congenital heart disease: Need for serious fetal cardiac evaluation.Poster. </w:t>
      </w:r>
      <w:r w:rsidRPr="00861722">
        <w:rPr>
          <w:rFonts w:ascii="Arial" w:hAnsi="Arial" w:cs="Arial"/>
          <w:b/>
          <w:i/>
        </w:rPr>
        <w:t>Albert Koja</w:t>
      </w:r>
      <w:r>
        <w:rPr>
          <w:rFonts w:ascii="Arial" w:hAnsi="Arial" w:cs="Arial"/>
        </w:rPr>
        <w:t>,</w:t>
      </w:r>
      <w:r w:rsidRPr="00861722">
        <w:rPr>
          <w:rFonts w:ascii="Arial" w:hAnsi="Arial" w:cs="Arial"/>
          <w:i/>
        </w:rPr>
        <w:t>Niketa Kolici,Edi Tushe</w:t>
      </w:r>
      <w:r>
        <w:rPr>
          <w:rFonts w:ascii="Arial" w:hAnsi="Arial" w:cs="Arial"/>
        </w:rPr>
        <w:t xml:space="preserve">.XLIV </w:t>
      </w:r>
      <w:r w:rsidRPr="00893461">
        <w:rPr>
          <w:rFonts w:ascii="Arial" w:hAnsi="Arial" w:cs="Arial"/>
        </w:rPr>
        <w:t>Congresso Nazionale della Societa Italiana di Cardiolog</w:t>
      </w:r>
      <w:r>
        <w:rPr>
          <w:rFonts w:ascii="Arial" w:hAnsi="Arial" w:cs="Arial"/>
        </w:rPr>
        <w:t>ia Pediatrica. 24-26 ottobre2014,Trento</w:t>
      </w:r>
      <w:r w:rsidRPr="00893461">
        <w:rPr>
          <w:rFonts w:ascii="Arial" w:hAnsi="Arial" w:cs="Arial"/>
        </w:rPr>
        <w:t>, Itali</w:t>
      </w:r>
      <w:r>
        <w:rPr>
          <w:rFonts w:ascii="Arial" w:hAnsi="Arial" w:cs="Arial"/>
        </w:rPr>
        <w:t>.</w:t>
      </w: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Takikardia supra</w:t>
      </w:r>
      <w:r w:rsidRPr="00893461">
        <w:rPr>
          <w:rFonts w:ascii="Arial" w:hAnsi="Arial" w:cs="Arial"/>
        </w:rPr>
        <w:t>ventrikulare fetale dhe neonatale.Prezantim oral</w:t>
      </w:r>
      <w:r w:rsidRPr="00893461">
        <w:rPr>
          <w:rFonts w:ascii="Arial" w:hAnsi="Arial" w:cs="Arial"/>
          <w:b/>
        </w:rPr>
        <w:t xml:space="preserve">. </w:t>
      </w:r>
      <w:r w:rsidRPr="00893461">
        <w:rPr>
          <w:rFonts w:ascii="Arial" w:hAnsi="Arial" w:cs="Arial"/>
          <w:b/>
          <w:i/>
        </w:rPr>
        <w:t>Albert Koja</w:t>
      </w:r>
      <w:r w:rsidRPr="00893461">
        <w:rPr>
          <w:rFonts w:ascii="Arial" w:hAnsi="Arial" w:cs="Arial"/>
          <w:i/>
        </w:rPr>
        <w:t>, N. Kolici, N.Kuneshka, R. Niko, E. Prifti</w:t>
      </w:r>
      <w:r w:rsidRPr="00893461">
        <w:rPr>
          <w:rFonts w:ascii="Arial" w:hAnsi="Arial" w:cs="Arial"/>
        </w:rPr>
        <w:t>. Konferenca e III Pediatrike. Shoqata e Pediaterve te Kosoves.Prishtine 10-11 qershor 2011.</w:t>
      </w: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Zemra triatriale (cor triatriatum).Botim ne Revista Shqiptare e Kardiologjise</w:t>
      </w:r>
      <w:r w:rsidRPr="00893461">
        <w:rPr>
          <w:rFonts w:ascii="Arial" w:hAnsi="Arial" w:cs="Arial"/>
          <w:b/>
          <w:i/>
        </w:rPr>
        <w:t>. Albert Koja</w:t>
      </w:r>
      <w:r w:rsidRPr="00893461">
        <w:rPr>
          <w:rFonts w:ascii="Arial" w:hAnsi="Arial" w:cs="Arial"/>
        </w:rPr>
        <w:t>, N. Kuneshka, A. Baboci,  A. Veshti,  S. Kuci,  A. Ibrahimi,  Vellimi  XII.  Dhjetor 2013.</w:t>
      </w:r>
    </w:p>
    <w:p w:rsidR="005E16E3" w:rsidRPr="00BE619B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Shpeshtesia dhe koha e diagnostikimit te defekteve septale te lindura  te zemres ne periullen neonatale. Prezantim oral</w:t>
      </w:r>
      <w:r w:rsidRPr="00893461">
        <w:rPr>
          <w:rFonts w:ascii="Arial" w:hAnsi="Arial" w:cs="Arial"/>
          <w:b/>
          <w:i/>
        </w:rPr>
        <w:t>. Albert Koja</w:t>
      </w:r>
      <w:r w:rsidRPr="00893461">
        <w:rPr>
          <w:rFonts w:ascii="Arial" w:hAnsi="Arial" w:cs="Arial"/>
        </w:rPr>
        <w:t>,</w:t>
      </w:r>
      <w:r w:rsidRPr="00893461">
        <w:rPr>
          <w:rFonts w:ascii="Arial" w:hAnsi="Arial" w:cs="Arial"/>
          <w:i/>
        </w:rPr>
        <w:t>Niketa Kolici, Numila Kuneshka, Durim Bebec</w:t>
      </w:r>
      <w:r w:rsidRPr="00893461">
        <w:rPr>
          <w:rFonts w:ascii="Arial" w:hAnsi="Arial" w:cs="Arial"/>
        </w:rPr>
        <w:t xml:space="preserve">i. Konferenca  e 14 e Pediatrise. 19 prill 2013.  </w:t>
      </w:r>
    </w:p>
    <w:p w:rsidR="005E16E3" w:rsidRPr="007C24CF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Dedection of serious congenital heart disease.The need for seriousfetal cardiac evaluation</w:t>
      </w:r>
      <w:r w:rsidRPr="00054808">
        <w:rPr>
          <w:rFonts w:ascii="Arial" w:hAnsi="Arial" w:cs="Arial"/>
          <w:i/>
        </w:rPr>
        <w:t>.</w:t>
      </w:r>
      <w:r w:rsidRPr="00054808">
        <w:rPr>
          <w:rFonts w:ascii="Arial" w:hAnsi="Arial" w:cs="Arial"/>
          <w:b/>
          <w:i/>
        </w:rPr>
        <w:t>Albert Koja,</w:t>
      </w:r>
      <w:r w:rsidRPr="00054808">
        <w:rPr>
          <w:rFonts w:ascii="Arial" w:hAnsi="Arial" w:cs="Arial"/>
          <w:i/>
        </w:rPr>
        <w:t xml:space="preserve"> N.Kolici,N.Kuneshka,D.Bujari,E.Postoli,D.Lushi,E.Tushe.</w:t>
      </w:r>
      <w:r>
        <w:rPr>
          <w:rFonts w:ascii="Arial" w:hAnsi="Arial" w:cs="Arial"/>
        </w:rPr>
        <w:t>Konferenca e 18 Rajonale</w:t>
      </w:r>
      <w:r w:rsidRPr="00893461">
        <w:rPr>
          <w:rFonts w:ascii="Arial" w:hAnsi="Arial" w:cs="Arial"/>
        </w:rPr>
        <w:t xml:space="preserve"> e Mjekes</w:t>
      </w:r>
      <w:r>
        <w:rPr>
          <w:rFonts w:ascii="Arial" w:hAnsi="Arial" w:cs="Arial"/>
        </w:rPr>
        <w:t>ise se Pergjithshme. 2-4 maj 2014</w:t>
      </w:r>
      <w:r w:rsidRPr="00893461">
        <w:rPr>
          <w:rFonts w:ascii="Arial" w:hAnsi="Arial" w:cs="Arial"/>
        </w:rPr>
        <w:t>. Korfuz, Greqi.</w:t>
      </w:r>
    </w:p>
    <w:p w:rsidR="005E16E3" w:rsidRPr="00054808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Congenital heart septal defects (CHSD) during infancy(0-1 year)-3 years experience</w:t>
      </w:r>
      <w:r w:rsidRPr="007C24CF">
        <w:rPr>
          <w:rFonts w:ascii="Arial" w:hAnsi="Arial" w:cs="Arial"/>
          <w:i/>
        </w:rPr>
        <w:t xml:space="preserve">. </w:t>
      </w:r>
      <w:r w:rsidRPr="007C24CF">
        <w:rPr>
          <w:rFonts w:ascii="Arial" w:hAnsi="Arial" w:cs="Arial"/>
          <w:b/>
          <w:i/>
        </w:rPr>
        <w:t>Albert Koja,</w:t>
      </w:r>
      <w:r w:rsidRPr="007C24CF">
        <w:rPr>
          <w:rFonts w:ascii="Arial" w:hAnsi="Arial" w:cs="Arial"/>
          <w:i/>
        </w:rPr>
        <w:t>Niketa Kolici,Numila Kuneshka,Durim Bebeci.</w:t>
      </w:r>
      <w:r>
        <w:rPr>
          <w:rFonts w:ascii="Arial" w:hAnsi="Arial" w:cs="Arial"/>
        </w:rPr>
        <w:t>Konferenca e 18 Rajonale</w:t>
      </w:r>
      <w:r w:rsidRPr="00893461">
        <w:rPr>
          <w:rFonts w:ascii="Arial" w:hAnsi="Arial" w:cs="Arial"/>
        </w:rPr>
        <w:t xml:space="preserve"> e Mjekes</w:t>
      </w:r>
      <w:r>
        <w:rPr>
          <w:rFonts w:ascii="Arial" w:hAnsi="Arial" w:cs="Arial"/>
        </w:rPr>
        <w:t>ise se Pergjithshme. 2-4 maj 2014</w:t>
      </w:r>
      <w:r w:rsidRPr="00893461">
        <w:rPr>
          <w:rFonts w:ascii="Arial" w:hAnsi="Arial" w:cs="Arial"/>
        </w:rPr>
        <w:t>. Korfuz, Greqi</w:t>
      </w:r>
    </w:p>
    <w:p w:rsidR="005E16E3" w:rsidRPr="00961F15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Early dedection of congenital heart disease:Pulseoximetry role.</w:t>
      </w:r>
      <w:r w:rsidRPr="00054808">
        <w:rPr>
          <w:rFonts w:ascii="Arial" w:hAnsi="Arial" w:cs="Arial"/>
          <w:b/>
          <w:i/>
        </w:rPr>
        <w:t>Albert Koja,</w:t>
      </w:r>
      <w:r w:rsidRPr="00054808">
        <w:rPr>
          <w:rFonts w:ascii="Arial" w:hAnsi="Arial" w:cs="Arial"/>
          <w:i/>
        </w:rPr>
        <w:t xml:space="preserve"> Numila Kuneshka. </w:t>
      </w:r>
      <w:r>
        <w:rPr>
          <w:rFonts w:ascii="Arial" w:hAnsi="Arial" w:cs="Arial"/>
        </w:rPr>
        <w:t>Konferenca e 19 Rajonale</w:t>
      </w:r>
      <w:r w:rsidRPr="00893461">
        <w:rPr>
          <w:rFonts w:ascii="Arial" w:hAnsi="Arial" w:cs="Arial"/>
        </w:rPr>
        <w:t xml:space="preserve"> e Mjekes</w:t>
      </w:r>
      <w:r>
        <w:rPr>
          <w:rFonts w:ascii="Arial" w:hAnsi="Arial" w:cs="Arial"/>
        </w:rPr>
        <w:t>ise se Pergjithshme. 13-15 maj 2016</w:t>
      </w:r>
      <w:r w:rsidRPr="00893461">
        <w:rPr>
          <w:rFonts w:ascii="Arial" w:hAnsi="Arial" w:cs="Arial"/>
        </w:rPr>
        <w:t xml:space="preserve">. Korfuz, Greqi. </w:t>
      </w:r>
    </w:p>
    <w:p w:rsidR="005E16E3" w:rsidRPr="007C24CF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lastRenderedPageBreak/>
        <w:t>Defektet e lindura te zemres dhe roli i hemodinamikes ne trajtimin e tyre.</w:t>
      </w:r>
      <w:r w:rsidRPr="00824F0C">
        <w:rPr>
          <w:rFonts w:ascii="Arial" w:hAnsi="Arial" w:cs="Arial"/>
          <w:b/>
          <w:i/>
        </w:rPr>
        <w:t>Albert Koja,</w:t>
      </w:r>
      <w:r w:rsidRPr="00824F0C">
        <w:rPr>
          <w:rFonts w:ascii="Arial" w:hAnsi="Arial" w:cs="Arial"/>
          <w:i/>
        </w:rPr>
        <w:t xml:space="preserve"> Numila Kuneshka,Xhentila Doka,Albana Haxhiu.</w:t>
      </w:r>
      <w:r>
        <w:rPr>
          <w:rFonts w:ascii="Arial" w:hAnsi="Arial" w:cs="Arial"/>
        </w:rPr>
        <w:t>Prezantim oral. Konferenca e 16 e Shoqates Pediatrike Shqiptare, 14-15 tetor 2016.</w:t>
      </w:r>
    </w:p>
    <w:p w:rsidR="005E16E3" w:rsidRPr="007C24CF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Congenital heart septal defects: clinical and echocardiographic diagnosis (3 years experience).Botim ne Bulletin of Medical Sciences</w:t>
      </w:r>
      <w:r w:rsidRPr="00893461">
        <w:rPr>
          <w:rFonts w:ascii="Arial" w:hAnsi="Arial" w:cs="Arial"/>
          <w:i/>
        </w:rPr>
        <w:t xml:space="preserve">. </w:t>
      </w:r>
      <w:r w:rsidRPr="00893461">
        <w:rPr>
          <w:rFonts w:ascii="Arial" w:hAnsi="Arial" w:cs="Arial"/>
          <w:b/>
          <w:i/>
        </w:rPr>
        <w:t>Albert Koja</w:t>
      </w:r>
      <w:r w:rsidRPr="00893461">
        <w:rPr>
          <w:rFonts w:ascii="Arial" w:hAnsi="Arial" w:cs="Arial"/>
          <w:i/>
        </w:rPr>
        <w:t>, N. Kolici, N. Kuneshka, D. Bebeci</w:t>
      </w:r>
      <w:r w:rsidRPr="00893461">
        <w:rPr>
          <w:rFonts w:ascii="Arial" w:hAnsi="Arial" w:cs="Arial"/>
        </w:rPr>
        <w:t>,  Number 1, Volume 45, 2013.</w:t>
      </w: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Urgjencat Pediatrike</w:t>
      </w:r>
      <w:r w:rsidRPr="00893461">
        <w:rPr>
          <w:rFonts w:ascii="Arial" w:hAnsi="Arial" w:cs="Arial"/>
          <w:b/>
          <w:i/>
        </w:rPr>
        <w:t>. Bashkeautor libri</w:t>
      </w:r>
      <w:r w:rsidRPr="00893461">
        <w:rPr>
          <w:rFonts w:ascii="Arial" w:hAnsi="Arial" w:cs="Arial"/>
        </w:rPr>
        <w:t>. Ferit Zavalani, Robert Lluka</w:t>
      </w:r>
      <w:r w:rsidRPr="00893461">
        <w:rPr>
          <w:rFonts w:ascii="Arial" w:hAnsi="Arial" w:cs="Arial"/>
          <w:b/>
          <w:i/>
        </w:rPr>
        <w:t>, Albert Koja</w:t>
      </w:r>
      <w:r w:rsidRPr="00893461">
        <w:rPr>
          <w:rFonts w:ascii="Arial" w:hAnsi="Arial" w:cs="Arial"/>
        </w:rPr>
        <w:t>. Tetor 2011.</w:t>
      </w:r>
    </w:p>
    <w:p w:rsidR="005E16E3" w:rsidRPr="00893461" w:rsidRDefault="005E16E3" w:rsidP="005E16E3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The role of ambizome in treatment of visceral leishmaniasis relapse, associated with myocarditis. Poster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 xml:space="preserve">. XLIII Congresso Nazionale della Societa Italiana di Cardiologia Pediatrica. Bari, 12-15 ottobre 2011. Itali. 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Hypertrophic cardiomyopathy in a case with partial momosomy 20q and partial trisomy 3q. Poster. </w:t>
      </w:r>
      <w:r w:rsidRPr="00893461">
        <w:rPr>
          <w:rFonts w:ascii="Arial" w:hAnsi="Arial" w:cs="Arial"/>
          <w:b/>
          <w:i/>
        </w:rPr>
        <w:t>Bashkeautor.</w:t>
      </w:r>
      <w:r w:rsidRPr="00893461">
        <w:rPr>
          <w:rFonts w:ascii="Arial" w:hAnsi="Arial" w:cs="Arial"/>
        </w:rPr>
        <w:t xml:space="preserve"> XLIII Congresso Nazionale della Societa Italiana di Cardiologia Pediatrica. Jesi, 11-13 ottobre 2012, Itali.  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C81800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Influence of duration of treatment of streptococcal pharyngitis frequency of acute rheumatic carditis. Poster. </w:t>
      </w:r>
      <w:r w:rsidRPr="00893461">
        <w:rPr>
          <w:rFonts w:ascii="Arial" w:hAnsi="Arial" w:cs="Arial"/>
          <w:b/>
          <w:i/>
        </w:rPr>
        <w:t>Bashkeautor.</w:t>
      </w:r>
      <w:r w:rsidRPr="00893461">
        <w:rPr>
          <w:rFonts w:ascii="Arial" w:hAnsi="Arial" w:cs="Arial"/>
        </w:rPr>
        <w:t xml:space="preserve"> XLIII Congresso Nazionale della Societa Italiana di Cardiologia Pediatrica. Jesi, 11-13 ottobre 2012, Itali.</w:t>
      </w:r>
    </w:p>
    <w:p w:rsidR="005E16E3" w:rsidRPr="00C81800" w:rsidRDefault="005E16E3" w:rsidP="005E16E3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The epidemiological data of rheumatic heart disease intime distance. Poster. </w:t>
      </w:r>
      <w:r w:rsidRPr="00893461">
        <w:rPr>
          <w:rFonts w:ascii="Arial" w:hAnsi="Arial" w:cs="Arial"/>
          <w:b/>
          <w:i/>
        </w:rPr>
        <w:t>Bashkeautor.</w:t>
      </w:r>
      <w:r w:rsidRPr="00893461">
        <w:rPr>
          <w:rFonts w:ascii="Arial" w:hAnsi="Arial" w:cs="Arial"/>
        </w:rPr>
        <w:t xml:space="preserve"> XLIII Congresso Nazionale della Societa Italiana di Cardiologia Pediatrica. Padova, 16-19 ottobre 2013, Itali.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Perdorimi i ibuprofenit oral per profilaksine e DBA-se simptomatik tek bebet te lindur parakohe.  </w:t>
      </w:r>
      <w:r w:rsidRPr="00893461">
        <w:rPr>
          <w:rFonts w:ascii="Arial" w:hAnsi="Arial" w:cs="Arial"/>
          <w:b/>
          <w:i/>
        </w:rPr>
        <w:t>Bashkeautor</w:t>
      </w:r>
      <w:r w:rsidRPr="00893461">
        <w:rPr>
          <w:rFonts w:ascii="Arial" w:hAnsi="Arial" w:cs="Arial"/>
        </w:rPr>
        <w:t>. Botim ne  Buletini i Shkencave Mjekesore. Vellimi 42. Nr.3. qershor 2012.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Epidemiological data of congenital heart disease in our center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Botim ne Bulletin of Medical Sciences. Nr.1. Volume 45, 2013.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Total simultaneous repair of the aortic coarctation and ascending aortic aneurysm in combination with aortic valve disease. </w:t>
      </w:r>
      <w:r w:rsidRPr="00893461">
        <w:rPr>
          <w:rFonts w:ascii="Arial" w:hAnsi="Arial" w:cs="Arial"/>
          <w:b/>
          <w:i/>
        </w:rPr>
        <w:t>Bashkeautor</w:t>
      </w:r>
      <w:r w:rsidRPr="00893461">
        <w:rPr>
          <w:rFonts w:ascii="Arial" w:hAnsi="Arial" w:cs="Arial"/>
        </w:rPr>
        <w:t xml:space="preserve">. Konferenca e 17 </w:t>
      </w:r>
      <w:r>
        <w:rPr>
          <w:rFonts w:ascii="Arial" w:hAnsi="Arial" w:cs="Arial"/>
        </w:rPr>
        <w:t xml:space="preserve">Rajonale </w:t>
      </w:r>
      <w:r w:rsidRPr="00893461">
        <w:rPr>
          <w:rFonts w:ascii="Arial" w:hAnsi="Arial" w:cs="Arial"/>
        </w:rPr>
        <w:t xml:space="preserve">e Mjekesise se Pergjithshme. 27-29 prill 2012. Korfuz, Greqi. 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Veshtrim epidemiologjik I kardiopative te lindura te ekzaminuara ne QSUT, si e vetmja qender terciare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Takim Profesional Mjekesor XVIII. 26-27 tetor, Struge,2013.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Takikardia paroksizmale supraventrikulare me moshen feminore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Konferenca e III Pediatrike e SHPR te kosoves,Prishtine, qershor 2011.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Kardiomiopatia ne Distrofine Muskulare Duchene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Konferenca e III Pediatrike e SHPR te Kosoves, Prishtine, qershor 2011.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Macrophage activation syndrome in Juvenile Idiopathic Arthritis.</w:t>
      </w:r>
      <w:r w:rsidRPr="00893461">
        <w:rPr>
          <w:rFonts w:ascii="Arial" w:hAnsi="Arial" w:cs="Arial"/>
          <w:b/>
          <w:i/>
        </w:rPr>
        <w:t xml:space="preserve"> . Bashkeautor</w:t>
      </w:r>
      <w:r w:rsidRPr="00893461">
        <w:rPr>
          <w:rFonts w:ascii="Arial" w:hAnsi="Arial" w:cs="Arial"/>
        </w:rPr>
        <w:t>. Konferenca e III Pediatrike e SHPR te Kosoves, Prishtine, qershor 2011.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 xml:space="preserve"> Rentgenographic findings in bronchiolitis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Botim ne revisten  Pediatria Croatica, Vol. 54, No. 4. 2010.</w:t>
      </w: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893461" w:rsidRDefault="005E16E3" w:rsidP="005E16E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893461">
        <w:rPr>
          <w:rFonts w:ascii="Arial" w:hAnsi="Arial" w:cs="Arial"/>
        </w:rPr>
        <w:t>Takikardia supraventrikulare fetale dhe neonatale</w:t>
      </w:r>
      <w:r w:rsidRPr="00893461">
        <w:rPr>
          <w:rFonts w:ascii="Arial" w:hAnsi="Arial" w:cs="Arial"/>
          <w:b/>
          <w:i/>
        </w:rPr>
        <w:t>. Bashkeautor</w:t>
      </w:r>
      <w:r w:rsidRPr="00893461">
        <w:rPr>
          <w:rFonts w:ascii="Arial" w:hAnsi="Arial" w:cs="Arial"/>
        </w:rPr>
        <w:t>. Botim ne Revista Shqiptare e Obstetrike- Gjinekologji. Vol.II, Nr. 4. Janar 2010.</w:t>
      </w:r>
    </w:p>
    <w:p w:rsidR="005E16E3" w:rsidRPr="00893461" w:rsidRDefault="005E16E3" w:rsidP="005E16E3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E16E3" w:rsidRPr="00893461" w:rsidRDefault="005E16E3" w:rsidP="005E16E3">
      <w:pPr>
        <w:pStyle w:val="ListParagraph"/>
        <w:rPr>
          <w:rFonts w:ascii="Arial" w:hAnsi="Arial" w:cs="Arial"/>
        </w:rPr>
      </w:pPr>
    </w:p>
    <w:p w:rsidR="005E16E3" w:rsidRPr="00531009" w:rsidRDefault="005E16E3" w:rsidP="005E16E3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b/>
          <w:sz w:val="28"/>
          <w:szCs w:val="28"/>
        </w:rPr>
      </w:pPr>
      <w:r w:rsidRPr="00531009">
        <w:rPr>
          <w:rStyle w:val="hps"/>
          <w:rFonts w:ascii="Arial" w:hAnsi="Arial" w:cs="Arial"/>
          <w:b/>
          <w:color w:val="222222"/>
        </w:rPr>
        <w:t>Libra Te Botuar:</w:t>
      </w:r>
    </w:p>
    <w:p w:rsidR="005E16E3" w:rsidRPr="001D6B51" w:rsidRDefault="005E16E3" w:rsidP="005E16E3">
      <w:pPr>
        <w:pStyle w:val="ListParagraph"/>
        <w:numPr>
          <w:ilvl w:val="0"/>
          <w:numId w:val="5"/>
        </w:numPr>
        <w:rPr>
          <w:rStyle w:val="hps"/>
          <w:rFonts w:ascii="Arial" w:hAnsi="Arial" w:cs="Arial"/>
          <w:b/>
          <w:sz w:val="24"/>
          <w:szCs w:val="24"/>
        </w:rPr>
      </w:pPr>
      <w:r w:rsidRPr="00893461">
        <w:rPr>
          <w:rStyle w:val="hps"/>
          <w:rFonts w:ascii="Arial" w:hAnsi="Arial" w:cs="Arial"/>
          <w:b/>
          <w:color w:val="222222"/>
        </w:rPr>
        <w:t>Urgjencat Pediatrike, tetor 2011, bashkeautor</w:t>
      </w:r>
      <w:r w:rsidR="001D6B51">
        <w:rPr>
          <w:rStyle w:val="hps"/>
          <w:rFonts w:ascii="Arial" w:hAnsi="Arial" w:cs="Arial"/>
          <w:b/>
          <w:color w:val="222222"/>
        </w:rPr>
        <w:t>.</w:t>
      </w:r>
    </w:p>
    <w:p w:rsidR="001D6B51" w:rsidRPr="00893461" w:rsidRDefault="001D6B51" w:rsidP="005E16E3">
      <w:pPr>
        <w:pStyle w:val="ListParagraph"/>
        <w:numPr>
          <w:ilvl w:val="0"/>
          <w:numId w:val="5"/>
        </w:numPr>
        <w:rPr>
          <w:rStyle w:val="hps"/>
          <w:rFonts w:ascii="Arial" w:hAnsi="Arial" w:cs="Arial"/>
          <w:b/>
          <w:sz w:val="24"/>
          <w:szCs w:val="24"/>
        </w:rPr>
      </w:pPr>
      <w:r>
        <w:rPr>
          <w:rStyle w:val="hps"/>
          <w:rFonts w:ascii="Arial" w:hAnsi="Arial" w:cs="Arial"/>
          <w:b/>
          <w:color w:val="222222"/>
        </w:rPr>
        <w:t>Parimet baze te ekokardiografise,2019,bashkeautor.</w:t>
      </w:r>
    </w:p>
    <w:p w:rsidR="005E16E3" w:rsidRPr="00893461" w:rsidRDefault="005E16E3" w:rsidP="005E16E3">
      <w:pPr>
        <w:pStyle w:val="ListParagraph"/>
        <w:rPr>
          <w:rStyle w:val="hps"/>
          <w:rFonts w:ascii="Arial" w:hAnsi="Arial" w:cs="Arial"/>
          <w:b/>
          <w:sz w:val="24"/>
          <w:szCs w:val="24"/>
        </w:rPr>
      </w:pPr>
    </w:p>
    <w:p w:rsidR="005E16E3" w:rsidRPr="00893461" w:rsidRDefault="005E16E3" w:rsidP="005E16E3">
      <w:pPr>
        <w:pStyle w:val="ListParagraph"/>
        <w:rPr>
          <w:rStyle w:val="hps"/>
          <w:rFonts w:ascii="Arial" w:hAnsi="Arial" w:cs="Arial"/>
          <w:b/>
          <w:sz w:val="24"/>
          <w:szCs w:val="24"/>
        </w:rPr>
      </w:pPr>
    </w:p>
    <w:p w:rsidR="005E16E3" w:rsidRDefault="005E16E3" w:rsidP="005E16E3">
      <w:pPr>
        <w:pStyle w:val="ListParagraph"/>
        <w:numPr>
          <w:ilvl w:val="0"/>
          <w:numId w:val="3"/>
        </w:numPr>
        <w:rPr>
          <w:rStyle w:val="hps"/>
          <w:b/>
          <w:sz w:val="24"/>
          <w:szCs w:val="24"/>
        </w:rPr>
      </w:pPr>
      <w:r>
        <w:rPr>
          <w:rStyle w:val="hps"/>
          <w:b/>
          <w:sz w:val="24"/>
          <w:szCs w:val="24"/>
        </w:rPr>
        <w:t xml:space="preserve">Publikime </w:t>
      </w:r>
      <w:r w:rsidRPr="00E104E9">
        <w:rPr>
          <w:rStyle w:val="hps"/>
          <w:sz w:val="24"/>
          <w:szCs w:val="24"/>
        </w:rPr>
        <w:t>recente</w:t>
      </w:r>
      <w:r w:rsidRPr="003F1CD4">
        <w:rPr>
          <w:rStyle w:val="hps"/>
          <w:b/>
          <w:sz w:val="24"/>
          <w:szCs w:val="24"/>
        </w:rPr>
        <w:t>:</w:t>
      </w:r>
    </w:p>
    <w:p w:rsidR="005E16E3" w:rsidRPr="00531009" w:rsidRDefault="005E16E3" w:rsidP="005E16E3">
      <w:pPr>
        <w:pStyle w:val="ListParagraph"/>
        <w:rPr>
          <w:rStyle w:val="hps"/>
          <w:b/>
          <w:sz w:val="24"/>
          <w:szCs w:val="24"/>
        </w:rPr>
      </w:pPr>
      <w:r>
        <w:rPr>
          <w:rStyle w:val="hps"/>
          <w:b/>
          <w:sz w:val="24"/>
          <w:szCs w:val="24"/>
        </w:rPr>
        <w:t>-Buletini Mjekesor, Revista Kardiologjike,.</w:t>
      </w:r>
      <w:r w:rsidRPr="00531009">
        <w:rPr>
          <w:rStyle w:val="hps"/>
          <w:b/>
          <w:sz w:val="24"/>
          <w:szCs w:val="24"/>
        </w:rPr>
        <w:t>Kontaktet:</w:t>
      </w:r>
    </w:p>
    <w:p w:rsidR="005E16E3" w:rsidRDefault="005E16E3" w:rsidP="005E16E3">
      <w:pPr>
        <w:pStyle w:val="ListParagraph"/>
        <w:rPr>
          <w:rStyle w:val="hps"/>
          <w:rFonts w:ascii="Arial" w:hAnsi="Arial" w:cs="Arial"/>
          <w:color w:val="222222"/>
        </w:rPr>
      </w:pPr>
    </w:p>
    <w:p w:rsidR="005E16E3" w:rsidRDefault="005E16E3" w:rsidP="005E16E3">
      <w:pPr>
        <w:pStyle w:val="ListParagraph"/>
        <w:rPr>
          <w:rStyle w:val="hps"/>
          <w:sz w:val="24"/>
          <w:szCs w:val="24"/>
        </w:rPr>
      </w:pPr>
    </w:p>
    <w:p w:rsidR="005E16E3" w:rsidRPr="003F1CD4" w:rsidRDefault="005E16E3" w:rsidP="005E16E3">
      <w:pPr>
        <w:pStyle w:val="ListParagraph"/>
        <w:rPr>
          <w:rStyle w:val="hps"/>
          <w:sz w:val="24"/>
          <w:szCs w:val="24"/>
        </w:rPr>
      </w:pPr>
    </w:p>
    <w:p w:rsidR="005E16E3" w:rsidRDefault="005E16E3" w:rsidP="005E16E3">
      <w:pPr>
        <w:rPr>
          <w:rStyle w:val="hps"/>
          <w:b/>
          <w:sz w:val="24"/>
          <w:szCs w:val="24"/>
        </w:rPr>
      </w:pPr>
    </w:p>
    <w:p w:rsidR="005E16E3" w:rsidRPr="003F1CD4" w:rsidRDefault="005E16E3" w:rsidP="005E16E3">
      <w:pPr>
        <w:rPr>
          <w:rStyle w:val="hps"/>
          <w:b/>
          <w:sz w:val="24"/>
          <w:szCs w:val="24"/>
        </w:rPr>
      </w:pPr>
    </w:p>
    <w:p w:rsidR="005F54E5" w:rsidRDefault="005F54E5"/>
    <w:sectPr w:rsidR="005F54E5" w:rsidSect="0010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85"/>
    <w:multiLevelType w:val="hybridMultilevel"/>
    <w:tmpl w:val="4EE4D1A2"/>
    <w:lvl w:ilvl="0" w:tplc="94CCC65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sz w:val="22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50503"/>
    <w:multiLevelType w:val="hybridMultilevel"/>
    <w:tmpl w:val="E8EC66EE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61C0"/>
    <w:multiLevelType w:val="hybridMultilevel"/>
    <w:tmpl w:val="C76C08C8"/>
    <w:lvl w:ilvl="0" w:tplc="4C9C9440">
      <w:start w:val="1997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  <w:color w:val="222222"/>
        <w:sz w:val="22"/>
      </w:rPr>
    </w:lvl>
    <w:lvl w:ilvl="1" w:tplc="041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FE57F38"/>
    <w:multiLevelType w:val="hybridMultilevel"/>
    <w:tmpl w:val="F8987AFE"/>
    <w:lvl w:ilvl="0" w:tplc="35124D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F4EA7"/>
    <w:multiLevelType w:val="hybridMultilevel"/>
    <w:tmpl w:val="2BACD5E6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138E"/>
    <w:multiLevelType w:val="hybridMultilevel"/>
    <w:tmpl w:val="1C4868E4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5232"/>
    <w:multiLevelType w:val="hybridMultilevel"/>
    <w:tmpl w:val="D82213B4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6E3"/>
    <w:rsid w:val="00152172"/>
    <w:rsid w:val="001D2702"/>
    <w:rsid w:val="001D6B51"/>
    <w:rsid w:val="00246113"/>
    <w:rsid w:val="00282174"/>
    <w:rsid w:val="00564822"/>
    <w:rsid w:val="005A6D65"/>
    <w:rsid w:val="005E16E3"/>
    <w:rsid w:val="005F54E5"/>
    <w:rsid w:val="00804C07"/>
    <w:rsid w:val="00972AC7"/>
    <w:rsid w:val="00DD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3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16E3"/>
  </w:style>
  <w:style w:type="character" w:customStyle="1" w:styleId="shorttext">
    <w:name w:val="short_text"/>
    <w:basedOn w:val="DefaultParagraphFont"/>
    <w:rsid w:val="005E16E3"/>
  </w:style>
  <w:style w:type="paragraph" w:styleId="ListParagraph">
    <w:name w:val="List Paragraph"/>
    <w:basedOn w:val="Normal"/>
    <w:uiPriority w:val="34"/>
    <w:qFormat/>
    <w:rsid w:val="005E1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C7"/>
    <w:rPr>
      <w:rFonts w:ascii="Tahoma" w:eastAsiaTheme="minorEastAsia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3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16E3"/>
  </w:style>
  <w:style w:type="character" w:customStyle="1" w:styleId="shorttext">
    <w:name w:val="short_text"/>
    <w:basedOn w:val="DefaultParagraphFont"/>
    <w:rsid w:val="005E16E3"/>
  </w:style>
  <w:style w:type="paragraph" w:styleId="ListParagraph">
    <w:name w:val="List Paragraph"/>
    <w:basedOn w:val="Normal"/>
    <w:uiPriority w:val="34"/>
    <w:qFormat/>
    <w:rsid w:val="005E1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HP</dc:creator>
  <cp:lastModifiedBy>perdorues</cp:lastModifiedBy>
  <cp:revision>2</cp:revision>
  <dcterms:created xsi:type="dcterms:W3CDTF">2020-10-06T10:37:00Z</dcterms:created>
  <dcterms:modified xsi:type="dcterms:W3CDTF">2020-10-06T10:37:00Z</dcterms:modified>
</cp:coreProperties>
</file>