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020" w:type="dxa"/>
        <w:tblInd w:w="-675" w:type="dxa"/>
        <w:tblLayout w:type="fixed"/>
        <w:tblLook w:val="0000"/>
      </w:tblPr>
      <w:tblGrid>
        <w:gridCol w:w="108"/>
        <w:gridCol w:w="3295"/>
        <w:gridCol w:w="102"/>
        <w:gridCol w:w="106"/>
        <w:gridCol w:w="7478"/>
        <w:gridCol w:w="102"/>
        <w:gridCol w:w="106"/>
        <w:gridCol w:w="5716"/>
        <w:gridCol w:w="2007"/>
      </w:tblGrid>
      <w:tr w:rsidR="00D20E98" w:rsidRPr="00D20E98" w:rsidTr="00093126">
        <w:trPr>
          <w:gridBefore w:val="1"/>
          <w:wBefore w:w="108" w:type="dxa"/>
        </w:trPr>
        <w:tc>
          <w:tcPr>
            <w:tcW w:w="3503" w:type="dxa"/>
            <w:gridSpan w:val="3"/>
          </w:tcPr>
          <w:p w:rsid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  <w:t xml:space="preserve">              Curriculum Vitae</w:t>
            </w: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P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  <w:p w:rsidR="009903BB" w:rsidRPr="00D20E98" w:rsidRDefault="009903BB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val="en-GB" w:eastAsia="ar-SA"/>
              </w:rPr>
            </w:pPr>
          </w:p>
        </w:tc>
        <w:tc>
          <w:tcPr>
            <w:tcW w:w="15409" w:type="dxa"/>
            <w:gridSpan w:val="5"/>
          </w:tcPr>
          <w:p w:rsidR="00F93473" w:rsidRDefault="00F93473" w:rsidP="009903BB">
            <w:pPr>
              <w:pStyle w:val="yiv2704124187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</w:pPr>
          </w:p>
          <w:p w:rsidR="00F93473" w:rsidRDefault="00F93473" w:rsidP="009903BB">
            <w:pPr>
              <w:pStyle w:val="yiv2704124187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</w:pPr>
            <w:r>
              <w:rPr>
                <w:b/>
                <w:lang w:val="en-GB" w:eastAsia="ar-SA"/>
              </w:rPr>
              <w:t>Feride IMERAJ</w:t>
            </w:r>
          </w:p>
          <w:p w:rsidR="0054165A" w:rsidRDefault="009903BB" w:rsidP="009903BB">
            <w:pPr>
              <w:pStyle w:val="yiv2704124187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Specialiteti: Pe</w:t>
            </w:r>
            <w:r w:rsidR="00891D86"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diatri e PERGJITHSHME</w:t>
            </w:r>
          </w:p>
          <w:p w:rsidR="0054165A" w:rsidRDefault="009903BB" w:rsidP="009903BB">
            <w:pPr>
              <w:pStyle w:val="yiv2704124187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Titulli: Mjeke PEDIATRE</w:t>
            </w:r>
          </w:p>
          <w:p w:rsidR="009903BB" w:rsidRDefault="009903BB" w:rsidP="009903BB">
            <w:pPr>
              <w:pStyle w:val="yiv2704124187xmsonormal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13131"/>
                <w:sz w:val="20"/>
                <w:szCs w:val="20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Ushtron</w:t>
            </w:r>
            <w:r w:rsidR="0054165A"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aktivitetin</w:t>
            </w:r>
            <w:r w:rsidR="0054165A"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prej vitit:2013</w:t>
            </w:r>
          </w:p>
          <w:p w:rsidR="0054165A" w:rsidRDefault="009903BB" w:rsidP="009903BB">
            <w:pPr>
              <w:pStyle w:val="yiv2704124187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Punon</w:t>
            </w:r>
            <w:r w:rsidR="0054165A"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pranë:Sherbimit</w:t>
            </w:r>
            <w:r w:rsidR="0054165A"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P</w:t>
            </w:r>
            <w:r w:rsidR="00891D86"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ediatri</w:t>
            </w:r>
            <w:r w:rsidR="00313C53"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 xml:space="preserve"> e Pergjithshme</w:t>
            </w: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 </w:t>
            </w:r>
          </w:p>
          <w:p w:rsidR="0054165A" w:rsidRDefault="009903BB" w:rsidP="009903BB">
            <w:pPr>
              <w:pStyle w:val="yiv2704124187xmsonormal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 xml:space="preserve">PAI </w:t>
            </w:r>
            <w:r w:rsidR="00891D86"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Pediatri</w:t>
            </w:r>
            <w:bookmarkStart w:id="0" w:name="_GoBack"/>
            <w:bookmarkEnd w:id="0"/>
          </w:p>
          <w:p w:rsidR="009903BB" w:rsidRDefault="009903BB" w:rsidP="009903BB">
            <w:pPr>
              <w:pStyle w:val="yiv2704124187xmsonormal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313131"/>
                <w:sz w:val="20"/>
                <w:szCs w:val="20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t>QSU “NënëTereza”</w:t>
            </w:r>
            <w:r>
              <w:rPr>
                <w:rFonts w:ascii="Arial" w:hAnsi="Arial" w:cs="Arial"/>
                <w:color w:val="313131"/>
                <w:sz w:val="20"/>
                <w:szCs w:val="20"/>
                <w:bdr w:val="none" w:sz="0" w:space="0" w:color="auto" w:frame="1"/>
              </w:rPr>
              <w:br/>
              <w:t>Rruga e Dibrës, Nr. 372, Tiranë</w:t>
            </w:r>
          </w:p>
          <w:p w:rsidR="00D20E98" w:rsidRPr="009903BB" w:rsidRDefault="00A7089F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089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305050" cy="2200275"/>
                  <wp:effectExtent l="152400" t="152400" r="361950" b="371475"/>
                  <wp:docPr id="5" name="Picture 5" descr="C:\Users\user\Downloads\IMG-20200928-WA0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00928-WA0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219" cy="2201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0E98" w:rsidRPr="00D20E98" w:rsidTr="00093126">
        <w:trPr>
          <w:gridBefore w:val="1"/>
          <w:wBefore w:w="108" w:type="dxa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 xml:space="preserve"> INFORMACION PERSONAL</w:t>
            </w:r>
          </w:p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15409" w:type="dxa"/>
            <w:gridSpan w:val="5"/>
          </w:tcPr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13402" w:type="dxa"/>
            <w:gridSpan w:val="4"/>
          </w:tcPr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  <w:trHeight w:val="425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Datat</w:t>
            </w:r>
          </w:p>
        </w:tc>
        <w:tc>
          <w:tcPr>
            <w:tcW w:w="13402" w:type="dxa"/>
            <w:gridSpan w:val="4"/>
          </w:tcPr>
          <w:p w:rsidR="00D20E98" w:rsidRPr="00D20E98" w:rsidRDefault="00154114" w:rsidP="0015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27.11. 2002 – 13.05</w:t>
            </w:r>
            <w:r w:rsidR="00D20E98"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2004</w:t>
            </w: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Pozicioni</w:t>
            </w:r>
          </w:p>
        </w:tc>
        <w:tc>
          <w:tcPr>
            <w:tcW w:w="13402" w:type="dxa"/>
            <w:gridSpan w:val="4"/>
          </w:tcPr>
          <w:p w:rsidR="00D20E98" w:rsidRPr="00D20E98" w:rsidRDefault="00154114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Mjeke  e pergjithshme</w:t>
            </w: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  <w:trHeight w:val="895"/>
        </w:trPr>
        <w:tc>
          <w:tcPr>
            <w:tcW w:w="3503" w:type="dxa"/>
            <w:gridSpan w:val="3"/>
          </w:tcPr>
          <w:p w:rsidR="00757694" w:rsidRDefault="00757694" w:rsidP="00D20E98">
            <w:pPr>
              <w:suppressAutoHyphens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  <w:p w:rsidR="00D20E98" w:rsidRPr="00757694" w:rsidRDefault="00D20E98" w:rsidP="004909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13402" w:type="dxa"/>
            <w:gridSpan w:val="4"/>
          </w:tcPr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  <w:trHeight w:val="457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       Emri dhe adresa e punëdhënisit</w:t>
            </w:r>
          </w:p>
        </w:tc>
        <w:tc>
          <w:tcPr>
            <w:tcW w:w="13402" w:type="dxa"/>
            <w:gridSpan w:val="4"/>
          </w:tcPr>
          <w:p w:rsidR="00D20E98" w:rsidRPr="00D20E98" w:rsidRDefault="00154114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QendrashendetsoreFierze,Tropoje</w:t>
            </w: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13402" w:type="dxa"/>
            <w:gridSpan w:val="4"/>
          </w:tcPr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  <w:trHeight w:val="359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Datat</w:t>
            </w:r>
          </w:p>
        </w:tc>
        <w:tc>
          <w:tcPr>
            <w:tcW w:w="13402" w:type="dxa"/>
            <w:gridSpan w:val="4"/>
          </w:tcPr>
          <w:p w:rsidR="00D20E98" w:rsidRPr="00D20E98" w:rsidRDefault="00154114" w:rsidP="0015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01.06.2004 – 26.05</w:t>
            </w:r>
            <w:r w:rsidR="00D20E98"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2008</w:t>
            </w: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  <w:trHeight w:val="435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Pozicioni</w:t>
            </w:r>
          </w:p>
        </w:tc>
        <w:tc>
          <w:tcPr>
            <w:tcW w:w="13402" w:type="dxa"/>
            <w:gridSpan w:val="4"/>
          </w:tcPr>
          <w:p w:rsidR="00D20E98" w:rsidRPr="00D20E98" w:rsidRDefault="00154114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Mjekespecializantepediatre</w:t>
            </w: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  <w:trHeight w:val="373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13402" w:type="dxa"/>
            <w:gridSpan w:val="4"/>
          </w:tcPr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  <w:trHeight w:val="624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      Emri dhe adresa e punëdhënësit</w:t>
            </w:r>
          </w:p>
        </w:tc>
        <w:tc>
          <w:tcPr>
            <w:tcW w:w="13402" w:type="dxa"/>
            <w:gridSpan w:val="4"/>
          </w:tcPr>
          <w:p w:rsidR="00154114" w:rsidRPr="00D20E98" w:rsidRDefault="00154114" w:rsidP="001541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Qëndra Spitalore Universitare “Nënë Tereza”, Tiranë.</w:t>
            </w:r>
          </w:p>
          <w:p w:rsidR="00D20E98" w:rsidRPr="00D20E98" w:rsidRDefault="00154114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Departamenti i Pediatrise.</w:t>
            </w:r>
          </w:p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  <w:trHeight w:val="422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  <w:p w:rsidR="00D20E98" w:rsidRPr="00D20E98" w:rsidRDefault="00D20E98" w:rsidP="00D20E98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Datat</w:t>
            </w:r>
          </w:p>
        </w:tc>
        <w:tc>
          <w:tcPr>
            <w:tcW w:w="13402" w:type="dxa"/>
            <w:gridSpan w:val="4"/>
          </w:tcPr>
          <w:p w:rsidR="006A0C34" w:rsidRPr="00D20E98" w:rsidRDefault="006A0C34" w:rsidP="006A0C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D20E98" w:rsidRPr="00D20E98" w:rsidRDefault="00154114" w:rsidP="00D20E9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30.05.2008 – 15.03.2013</w:t>
            </w:r>
          </w:p>
          <w:p w:rsidR="00D20E98" w:rsidRPr="00D20E98" w:rsidRDefault="00D20E98" w:rsidP="00D20E98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Pozicioni</w:t>
            </w:r>
          </w:p>
        </w:tc>
        <w:tc>
          <w:tcPr>
            <w:tcW w:w="13402" w:type="dxa"/>
            <w:gridSpan w:val="4"/>
          </w:tcPr>
          <w:p w:rsidR="00D20E98" w:rsidRPr="00D20E98" w:rsidRDefault="00154114" w:rsidP="00D20E98">
            <w:pPr>
              <w:suppressAutoHyphens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I</w:t>
            </w:r>
            <w:r w:rsidR="007969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nspektore</w:t>
            </w:r>
          </w:p>
        </w:tc>
      </w:tr>
      <w:tr w:rsidR="00D20E98" w:rsidRPr="00D20E98" w:rsidTr="00093126">
        <w:trPr>
          <w:gridBefore w:val="1"/>
          <w:gridAfter w:val="1"/>
          <w:wBefore w:w="108" w:type="dxa"/>
          <w:wAfter w:w="2007" w:type="dxa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  <w:p w:rsidR="00D20E98" w:rsidRPr="00D20E98" w:rsidRDefault="00D20E98" w:rsidP="00D20E98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13402" w:type="dxa"/>
            <w:gridSpan w:val="4"/>
          </w:tcPr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ar-SA"/>
              </w:rPr>
            </w:pPr>
          </w:p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D20E98" w:rsidRPr="00A7089F" w:rsidTr="00093126">
        <w:trPr>
          <w:gridBefore w:val="1"/>
          <w:gridAfter w:val="1"/>
          <w:wBefore w:w="108" w:type="dxa"/>
          <w:wAfter w:w="2007" w:type="dxa"/>
        </w:trPr>
        <w:tc>
          <w:tcPr>
            <w:tcW w:w="3503" w:type="dxa"/>
            <w:gridSpan w:val="3"/>
          </w:tcPr>
          <w:p w:rsidR="00D20E98" w:rsidRPr="00D20E98" w:rsidRDefault="00D20E98" w:rsidP="00D20E98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Emri dhe adresa e punëdhënësit</w:t>
            </w:r>
          </w:p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D20E98" w:rsidRPr="00D20E98" w:rsidRDefault="00D20E98" w:rsidP="006A0C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D20E98" w:rsidRPr="00D20E98" w:rsidRDefault="00D20E98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13402" w:type="dxa"/>
            <w:gridSpan w:val="4"/>
          </w:tcPr>
          <w:p w:rsidR="00D20E98" w:rsidRPr="00D20E98" w:rsidRDefault="00796937" w:rsidP="00D20E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lastRenderedPageBreak/>
              <w:t>Sektori i inspektimt</w:t>
            </w:r>
          </w:p>
          <w:p w:rsidR="00D20E98" w:rsidRPr="00D20E98" w:rsidRDefault="00D20E98" w:rsidP="0079693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Qendra  </w:t>
            </w:r>
            <w:r w:rsidR="0079693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Kombetare Kontrollit te Barnave Tirane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.</w:t>
            </w:r>
          </w:p>
        </w:tc>
      </w:tr>
      <w:tr w:rsidR="006A0C34" w:rsidRPr="00D20E98" w:rsidTr="00093126">
        <w:trPr>
          <w:gridBefore w:val="1"/>
          <w:gridAfter w:val="1"/>
          <w:wBefore w:w="108" w:type="dxa"/>
          <w:wAfter w:w="2007" w:type="dxa"/>
        </w:trPr>
        <w:tc>
          <w:tcPr>
            <w:tcW w:w="3503" w:type="dxa"/>
            <w:gridSpan w:val="3"/>
          </w:tcPr>
          <w:p w:rsidR="006A0C34" w:rsidRPr="0015685E" w:rsidRDefault="006A0C34" w:rsidP="006A0C34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6A0C34" w:rsidRPr="00D20E98" w:rsidRDefault="006A0C34" w:rsidP="006A0C34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Datat</w:t>
            </w:r>
          </w:p>
        </w:tc>
        <w:tc>
          <w:tcPr>
            <w:tcW w:w="13402" w:type="dxa"/>
            <w:gridSpan w:val="4"/>
          </w:tcPr>
          <w:p w:rsidR="006A0C34" w:rsidRPr="00D20E98" w:rsidRDefault="006A0C34" w:rsidP="006A0C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A0C34" w:rsidRPr="00D20E98" w:rsidRDefault="00E862F6" w:rsidP="006A0C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15.03.2013  e ne vazhdim</w:t>
            </w:r>
          </w:p>
          <w:p w:rsidR="006A0C34" w:rsidRPr="00D20E98" w:rsidRDefault="006A0C34" w:rsidP="006A0C34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A0C34" w:rsidRPr="00D20E98" w:rsidTr="00093126">
        <w:trPr>
          <w:gridBefore w:val="1"/>
          <w:gridAfter w:val="2"/>
          <w:wBefore w:w="108" w:type="dxa"/>
          <w:wAfter w:w="7723" w:type="dxa"/>
        </w:trPr>
        <w:tc>
          <w:tcPr>
            <w:tcW w:w="3503" w:type="dxa"/>
            <w:gridSpan w:val="3"/>
          </w:tcPr>
          <w:p w:rsidR="006A0C34" w:rsidRPr="00D20E98" w:rsidRDefault="006A0C34" w:rsidP="006A0C34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Pozicioni</w:t>
            </w:r>
          </w:p>
        </w:tc>
        <w:tc>
          <w:tcPr>
            <w:tcW w:w="7686" w:type="dxa"/>
            <w:gridSpan w:val="3"/>
          </w:tcPr>
          <w:p w:rsidR="006A0C34" w:rsidRPr="00D20E98" w:rsidRDefault="00B80037" w:rsidP="006A0C34">
            <w:pPr>
              <w:suppressAutoHyphens/>
              <w:spacing w:after="0" w:line="240" w:lineRule="auto"/>
              <w:ind w:firstLine="62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MjekePediatre</w:t>
            </w:r>
          </w:p>
        </w:tc>
      </w:tr>
      <w:tr w:rsidR="006A0C34" w:rsidRPr="00D20E98" w:rsidTr="00093126">
        <w:trPr>
          <w:gridBefore w:val="1"/>
          <w:gridAfter w:val="2"/>
          <w:wBefore w:w="108" w:type="dxa"/>
          <w:wAfter w:w="7723" w:type="dxa"/>
          <w:trHeight w:val="80"/>
        </w:trPr>
        <w:tc>
          <w:tcPr>
            <w:tcW w:w="3503" w:type="dxa"/>
            <w:gridSpan w:val="3"/>
          </w:tcPr>
          <w:p w:rsidR="006A0C34" w:rsidRPr="00D20E98" w:rsidRDefault="006A0C34" w:rsidP="006A0C34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  <w:p w:rsidR="006A0C34" w:rsidRPr="00D20E98" w:rsidRDefault="006A0C34" w:rsidP="006A0C34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7686" w:type="dxa"/>
            <w:gridSpan w:val="3"/>
          </w:tcPr>
          <w:p w:rsidR="006A0C34" w:rsidRPr="00D20E98" w:rsidRDefault="006A0C34" w:rsidP="006A0C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ar-SA"/>
              </w:rPr>
            </w:pPr>
          </w:p>
          <w:p w:rsidR="006A0C34" w:rsidRPr="00D20E98" w:rsidRDefault="006A0C34" w:rsidP="006A0C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6A0C34" w:rsidRPr="00D20E98" w:rsidTr="00093126">
        <w:trPr>
          <w:gridBefore w:val="1"/>
          <w:gridAfter w:val="2"/>
          <w:wBefore w:w="108" w:type="dxa"/>
          <w:wAfter w:w="7723" w:type="dxa"/>
          <w:trHeight w:val="469"/>
        </w:trPr>
        <w:tc>
          <w:tcPr>
            <w:tcW w:w="3503" w:type="dxa"/>
            <w:gridSpan w:val="3"/>
          </w:tcPr>
          <w:p w:rsidR="006A0C34" w:rsidRPr="00D20E98" w:rsidRDefault="006A0C34" w:rsidP="006A0C34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Emri dhe adresa e punëdhënësit</w:t>
            </w:r>
          </w:p>
          <w:p w:rsidR="006A0C34" w:rsidRPr="00D20E98" w:rsidRDefault="006A0C34" w:rsidP="006A0C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6A0C34" w:rsidRPr="00D20E98" w:rsidRDefault="006A0C34" w:rsidP="006A0C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6A0C34" w:rsidRPr="00D20E98" w:rsidRDefault="006A0C34" w:rsidP="005417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6A0C34" w:rsidRPr="00D20E98" w:rsidRDefault="006A0C34" w:rsidP="006A0C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6A0C34" w:rsidRPr="00D20E98" w:rsidRDefault="006A0C34" w:rsidP="006A0C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</w:tc>
        <w:tc>
          <w:tcPr>
            <w:tcW w:w="7686" w:type="dxa"/>
            <w:gridSpan w:val="3"/>
          </w:tcPr>
          <w:p w:rsidR="00B80037" w:rsidRDefault="00B80037" w:rsidP="006A0C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Sherbimi i Pediatrise se Pergjithshme</w:t>
            </w:r>
            <w:r w:rsidR="006A0C34"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.</w:t>
            </w:r>
          </w:p>
          <w:p w:rsidR="006A0C34" w:rsidRPr="00B80037" w:rsidRDefault="00B80037" w:rsidP="00B8003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Qendra Spitalore Universitare “Nene Tereza”,Tirane.</w:t>
            </w:r>
          </w:p>
        </w:tc>
      </w:tr>
      <w:tr w:rsidR="0054177D" w:rsidRPr="00F4231F" w:rsidTr="00093126">
        <w:trPr>
          <w:gridAfter w:val="3"/>
          <w:wAfter w:w="7829" w:type="dxa"/>
        </w:trPr>
        <w:tc>
          <w:tcPr>
            <w:tcW w:w="3505" w:type="dxa"/>
            <w:gridSpan w:val="3"/>
          </w:tcPr>
          <w:p w:rsidR="0054177D" w:rsidRPr="00F4231F" w:rsidRDefault="0054177D" w:rsidP="002B3F9E">
            <w:pPr>
              <w:pStyle w:val="CVHeading1"/>
              <w:spacing w:before="0"/>
              <w:ind w:left="0" w:right="0"/>
              <w:rPr>
                <w:rFonts w:ascii="Times New Roman" w:hAnsi="Times New Roman"/>
                <w:szCs w:val="24"/>
                <w:lang w:val="en-GB"/>
              </w:rPr>
            </w:pPr>
            <w:r w:rsidRPr="00F4231F">
              <w:rPr>
                <w:rFonts w:ascii="Times New Roman" w:hAnsi="Times New Roman"/>
                <w:szCs w:val="24"/>
                <w:lang w:val="en-GB"/>
              </w:rPr>
              <w:t xml:space="preserve">EDUKIMI DHE TRAJNIMI </w:t>
            </w:r>
          </w:p>
          <w:p w:rsidR="0054177D" w:rsidRPr="00093126" w:rsidRDefault="00427D82" w:rsidP="00093126">
            <w:pPr>
              <w:tabs>
                <w:tab w:val="left" w:pos="2355"/>
              </w:tabs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7686" w:type="dxa"/>
            <w:gridSpan w:val="3"/>
          </w:tcPr>
          <w:p w:rsidR="0054177D" w:rsidRDefault="007E40B2" w:rsidP="00093126">
            <w:pPr>
              <w:tabs>
                <w:tab w:val="right" w:pos="7470"/>
              </w:tabs>
              <w:rPr>
                <w:rFonts w:ascii="Times New Roman" w:hAnsi="Times New Roman"/>
                <w:sz w:val="24"/>
                <w:szCs w:val="24"/>
              </w:rPr>
            </w:pPr>
            <w:r w:rsidRPr="007E40B2">
              <w:rPr>
                <w:rFonts w:ascii="Times New Roman" w:hAnsi="Times New Roman"/>
                <w:noProof/>
                <w:color w:val="0070C0"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7" o:spid="_x0000_s1031" type="#_x0000_t32" style="position:absolute;margin-left:8.7pt;margin-top:6.4pt;width:357.75pt;height:0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" strokecolor="#4f81bd" strokeweight="2.25pt">
                  <v:shadow color="#243f60" offset="1pt"/>
                </v:shape>
              </w:pict>
            </w:r>
            <w:r w:rsidR="0009312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93126" w:rsidRPr="00F4231F" w:rsidRDefault="00093126" w:rsidP="00093126">
            <w:pPr>
              <w:tabs>
                <w:tab w:val="right" w:pos="747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  <w:trHeight w:val="443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Data</w:t>
            </w:r>
          </w:p>
        </w:tc>
        <w:tc>
          <w:tcPr>
            <w:tcW w:w="7686" w:type="dxa"/>
            <w:gridSpan w:val="3"/>
          </w:tcPr>
          <w:p w:rsidR="00093126" w:rsidRDefault="00093126" w:rsidP="00093126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01.06.2004 – 26.05.2008</w:t>
            </w:r>
          </w:p>
          <w:p w:rsidR="00093126" w:rsidRDefault="00093126" w:rsidP="00093126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93126" w:rsidRPr="00F4231F" w:rsidTr="00093126">
        <w:trPr>
          <w:gridAfter w:val="4"/>
          <w:wAfter w:w="7931" w:type="dxa"/>
          <w:trHeight w:val="443"/>
        </w:trPr>
        <w:tc>
          <w:tcPr>
            <w:tcW w:w="3403" w:type="dxa"/>
            <w:gridSpan w:val="2"/>
          </w:tcPr>
          <w:p w:rsidR="00093126" w:rsidRPr="00F4231F" w:rsidRDefault="00093126" w:rsidP="002B3F9E">
            <w:pPr>
              <w:pStyle w:val="CVHeading3"/>
              <w:ind w:left="0" w:right="0"/>
              <w:rPr>
                <w:rFonts w:ascii="Times New Roman" w:hAnsi="Times New Roman"/>
                <w:b/>
                <w:sz w:val="24"/>
                <w:szCs w:val="24"/>
                <w:lang w:val="it-IT"/>
              </w:rPr>
            </w:pPr>
            <w:r w:rsidRPr="00F4231F"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>Titulli i kualifikimit të marrë</w:t>
            </w:r>
          </w:p>
        </w:tc>
        <w:tc>
          <w:tcPr>
            <w:tcW w:w="7686" w:type="dxa"/>
            <w:gridSpan w:val="3"/>
          </w:tcPr>
          <w:p w:rsidR="00093126" w:rsidRPr="00F4231F" w:rsidRDefault="00093126" w:rsidP="002B3F9E">
            <w:pPr>
              <w:pStyle w:val="CVNormal"/>
              <w:ind w:left="0" w:right="0" w:firstLine="62"/>
              <w:rPr>
                <w:rFonts w:ascii="Times New Roman" w:hAnsi="Times New Roman"/>
                <w:sz w:val="24"/>
                <w:szCs w:val="24"/>
                <w:lang w:val="it-IT"/>
              </w:rPr>
            </w:pPr>
            <w:r w:rsidRPr="00F4231F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Mjek specialist  pediater</w:t>
            </w: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  <w:trHeight w:val="1003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Emri dhe tipi i organizarës  se edukimit të trajnimit </w:t>
            </w: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Fakulteti i Mjeksise,  Universiteti i Tiranës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  <w:trHeight w:val="341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Datat</w:t>
            </w: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Tetor  1996 – Korrik 2002</w:t>
            </w: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Titulliikualifikimittëmarrë</w:t>
            </w: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Mjeke e pergjithshme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  <w:trHeight w:val="1076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Emri dhe tipi i organizarës  se edukimit të trajnimit</w:t>
            </w: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Fakulteti i Mjeksise dega “Mjeksi e Pergjithshme”,  Universiteti i Tiranës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  <w:trHeight w:val="425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Datat</w:t>
            </w: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1992– 1996</w:t>
            </w: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  <w:trHeight w:val="535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Titulliikualifikimittëmarrë</w:t>
            </w: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Diplomë e arsimittëpërgjithshëm.</w:t>
            </w: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  <w:trHeight w:val="1075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Emri dhe tipi i organizarës  se edukimit të trajnimit</w:t>
            </w: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Shkolla e mesme e Pergjthshme  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Matosh Uka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”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ind w:firstLine="175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Fierze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, Shqipëri</w:t>
            </w: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6" w:type="dxa"/>
            <w:gridSpan w:val="3"/>
          </w:tcPr>
          <w:p w:rsidR="00093126" w:rsidRPr="00D20E98" w:rsidRDefault="007E40B2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Straight Arrow Connector 4" o:spid="_x0000_s1030" type="#_x0000_t32" style="position:absolute;margin-left:8.7pt;margin-top:17.2pt;width:365.25pt;height:0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" strokecolor="#4f81bd" strokeweight="2.25pt">
                  <v:shadow color="#243f60" offset="1pt"/>
                </v:shape>
              </w:pict>
            </w: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  <w:t>PUBLIKIMET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93126" w:rsidRPr="00D20E98" w:rsidRDefault="00093126" w:rsidP="00093126">
            <w:pPr>
              <w:tabs>
                <w:tab w:val="left" w:pos="220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ab/>
              <w:t>Data</w:t>
            </w:r>
          </w:p>
        </w:tc>
        <w:tc>
          <w:tcPr>
            <w:tcW w:w="7686" w:type="dxa"/>
            <w:gridSpan w:val="3"/>
          </w:tcPr>
          <w:p w:rsidR="00093126" w:rsidRPr="004F0D5E" w:rsidRDefault="007E40B2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E40B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shape id="Straight Arrow Connector 3" o:spid="_x0000_s1029" type="#_x0000_t32" style="position:absolute;left:0;text-align:left;margin-left:4.95pt;margin-top:6.5pt;width:365.25pt;height:.05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" strokecolor="#4f81bd" strokeweight="2.25pt">
                  <v:shadow color="#243f60" offset="1pt"/>
                </v:shape>
              </w:pict>
            </w:r>
          </w:p>
          <w:p w:rsidR="00093126" w:rsidRPr="004F0D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93126" w:rsidRPr="004F0D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93126" w:rsidRPr="004F0D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Qershor 2018 “LeishmaniaVisceralis e PrezantuarsiEthe me </w:t>
            </w:r>
            <w:r w:rsidRPr="004F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OrigjinetePanjohurteFemijet”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 Kongresii 7-te iShoqatesPediaterveteRepublikes se Kosoves, 21-23.06.2018, Prishtine, Kosove.</w:t>
            </w:r>
          </w:p>
          <w:p w:rsidR="00093126" w:rsidRPr="004F0D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93126" w:rsidRPr="004F0D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93126" w:rsidRPr="004F0D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93126" w:rsidRPr="004F0D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Prill  2018  “RoliiMononukleozesInfektive ne DiagnozenDiferencialeteGjendjes Febrile teZgjaturtekFemijet”, 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KonferencaKombetare e ShkencaveMjekesore 5, Tirane- Shqiperi, 20-22 Prill 2018</w:t>
            </w:r>
          </w:p>
          <w:p w:rsidR="00A7409B" w:rsidRPr="004D2DF2" w:rsidRDefault="00A7409B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F1592B" w:rsidRPr="004A404D" w:rsidRDefault="00A7409B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Tetor 2017 “Acute Intoxication in Children Data of General Pediatrics for Years 2015</w:t>
            </w:r>
            <w:r w:rsidRPr="004A40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” American Association for Science and Technology </w:t>
            </w:r>
          </w:p>
          <w:p w:rsidR="004D2DF2" w:rsidRPr="004A404D" w:rsidRDefault="00CA17A0" w:rsidP="008A1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4D">
              <w:rPr>
                <w:rFonts w:ascii="Times New Roman" w:eastAsia="Times New Roman" w:hAnsi="Times New Roman" w:cs="Times New Roman"/>
                <w:sz w:val="24"/>
                <w:szCs w:val="24"/>
              </w:rPr>
              <w:t>AASCIT  Journal of  Medicine 2017   ISSN:2381-1420 (Print); ISSN: 2381-1447 (Online) Vol.3. No.4 publication date : Oct. 13.2017, page:24-27</w:t>
            </w:r>
          </w:p>
          <w:p w:rsidR="004D2DF2" w:rsidRPr="00CA17A0" w:rsidRDefault="004D2DF2" w:rsidP="008A14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424242"/>
                <w:sz w:val="24"/>
                <w:szCs w:val="24"/>
                <w:shd w:val="clear" w:color="auto" w:fill="FFFFFF"/>
              </w:rPr>
            </w:pPr>
          </w:p>
          <w:p w:rsidR="004D2DF2" w:rsidRPr="004F0D5E" w:rsidRDefault="004D2DF2" w:rsidP="004D2D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Prill 2017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“</w:t>
            </w:r>
            <w:r w:rsidRPr="004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Hirschsprung Disease at Children: Report of One Case” </w:t>
            </w:r>
          </w:p>
          <w:p w:rsidR="00093126" w:rsidRPr="004D2DF2" w:rsidRDefault="004D2DF2" w:rsidP="004D2DF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5E">
              <w:rPr>
                <w:rFonts w:ascii="Times New Roman" w:hAnsi="Times New Roman" w:cs="Times New Roman"/>
                <w:sz w:val="24"/>
                <w:szCs w:val="24"/>
              </w:rPr>
              <w:t>International Journal of Science and Research (IJSR) ISSN (Online): 2319-7064 Index Copernicus Value (2015): 78.96 | Impact Factor (2015): 6.391</w:t>
            </w:r>
          </w:p>
          <w:p w:rsidR="00093126" w:rsidRPr="004F0D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93126" w:rsidRPr="004F0D5E" w:rsidRDefault="00093126" w:rsidP="0009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4F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Tetor  2016   “TeDhenaEpidemiologjiketeSemundshmeriseRespiratore ne Sherbimin e Pediatrise se PergjithshmeShtator 2015-Gusht 2016”</w:t>
            </w:r>
            <w:r w:rsidRPr="004F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– </w:t>
            </w:r>
            <w:r w:rsidRPr="004F0D5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Konferenca e 16-te e Shoqates Pediatrike Shqiptare,Tirane – Albania 14-15 Tetor 2016</w:t>
            </w:r>
          </w:p>
          <w:p w:rsidR="00093126" w:rsidRPr="004F0D5E" w:rsidRDefault="00093126" w:rsidP="0009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Pr="0015685E" w:rsidRDefault="00093126" w:rsidP="0009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 Bold" w:hAnsi="Times New Roman" w:cs="Times New Roman"/>
                <w:b/>
                <w:bCs/>
                <w:color w:val="212121"/>
                <w:sz w:val="24"/>
                <w:szCs w:val="24"/>
                <w:lang w:val="it-IT"/>
              </w:rPr>
            </w:pPr>
            <w:r w:rsidRPr="004F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Tetor  2016 “ Te Dhena Epidemiologjike te Gastroenteriteve Akute ne Sherbimin e Pediatrise se Pergjithshme Shtator 2015- Gusht 2016” – </w:t>
            </w:r>
            <w:r w:rsidRPr="004F0D5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Konferenca e 16-te e Shoqates Pediatrike Shqiptare,Tirane – Albania 14-15 Tetor 2016</w:t>
            </w:r>
          </w:p>
          <w:p w:rsidR="00093126" w:rsidRPr="0015685E" w:rsidRDefault="00093126" w:rsidP="0009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 Bold" w:hAnsi="Times New Roman" w:cs="Times New Roman"/>
                <w:b/>
                <w:bCs/>
                <w:color w:val="212121"/>
                <w:sz w:val="24"/>
                <w:szCs w:val="24"/>
                <w:lang w:val="it-IT"/>
              </w:rPr>
            </w:pPr>
          </w:p>
          <w:p w:rsidR="00093126" w:rsidRPr="004F0D5E" w:rsidRDefault="00093126" w:rsidP="0009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15685E">
              <w:rPr>
                <w:rFonts w:ascii="Times New Roman" w:eastAsia="Calibri Bold" w:hAnsi="Times New Roman" w:cs="Times New Roman"/>
                <w:b/>
                <w:bCs/>
                <w:color w:val="212121"/>
                <w:sz w:val="24"/>
                <w:szCs w:val="24"/>
                <w:lang w:val="it-IT"/>
              </w:rPr>
              <w:t>Tetor 2016 “Intoksikacionet Akute te Femijet te Dhenat e Pediatrise se Pergjithshme per Vitin 2015”</w:t>
            </w:r>
            <w:r w:rsidRPr="004F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– </w:t>
            </w:r>
            <w:r w:rsidRPr="004F0D5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Konferenca e 16-te e Shoqates Pediatrike Shqiptare,Tirane – Albania 14-15 Tetor 2016</w:t>
            </w:r>
          </w:p>
          <w:p w:rsidR="00093126" w:rsidRPr="0015685E" w:rsidRDefault="00093126" w:rsidP="000931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 Bold" w:hAnsi="Times New Roman" w:cs="Times New Roman"/>
                <w:b/>
                <w:bCs/>
                <w:sz w:val="24"/>
                <w:szCs w:val="24"/>
                <w:lang w:val="it-IT"/>
              </w:rPr>
            </w:pPr>
          </w:p>
          <w:p w:rsidR="00093126" w:rsidRPr="001568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093126" w:rsidRPr="0015685E" w:rsidRDefault="00093126" w:rsidP="00B80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 Bold" w:hAnsi="Times New Roman" w:cs="Times New Roman"/>
                <w:bCs/>
                <w:sz w:val="24"/>
                <w:szCs w:val="24"/>
                <w:lang w:val="de-DE"/>
              </w:rPr>
            </w:pPr>
            <w:r w:rsidRPr="0015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Tetor  2016  “ Ndikimi i Terapise Familjare te Femijet e Hospitalizuar me Semundje Kronike”</w:t>
            </w:r>
            <w:r w:rsidRPr="004F0D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– </w:t>
            </w:r>
            <w:r w:rsidRPr="004F0D5E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Konferenca e 16-te e Shoqates Pediatrike Shqiptare,Tirane – Albania 14-15 Tetor 2016</w:t>
            </w:r>
            <w:r w:rsidR="00B80E87" w:rsidRPr="0015685E">
              <w:rPr>
                <w:rFonts w:ascii="Times New Roman" w:eastAsia="Calibri Bold" w:hAnsi="Times New Roman" w:cs="Times New Roman"/>
                <w:bCs/>
                <w:sz w:val="24"/>
                <w:szCs w:val="24"/>
                <w:lang w:val="de-DE"/>
              </w:rPr>
              <w:t>.</w:t>
            </w:r>
          </w:p>
          <w:p w:rsidR="00093126" w:rsidRPr="001568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  <w:p w:rsidR="00093126" w:rsidRPr="001568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  <w:p w:rsidR="00093126" w:rsidRPr="0015685E" w:rsidRDefault="00093126" w:rsidP="00EE2E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it-IT"/>
              </w:rPr>
            </w:pPr>
            <w:r w:rsidRPr="001568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 w:eastAsia="ar-SA"/>
              </w:rPr>
              <w:t xml:space="preserve">Nentor  2014  </w:t>
            </w:r>
            <w:r w:rsidRPr="0015685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de-DE" w:eastAsia="ar-SA"/>
              </w:rPr>
              <w:t xml:space="preserve">“Demografia, Epidemiologjia dhe Klinika e Femijeve me Infeksion nga Virusi EB” </w:t>
            </w:r>
            <w:r w:rsidRPr="0015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Konferenca 15-te Kombeta</w:t>
            </w:r>
            <w:r w:rsidR="00EE2E47" w:rsidRPr="0015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ar-SA"/>
              </w:rPr>
              <w:t>re e Pediatrise, Tirane Al</w:t>
            </w:r>
            <w:r w:rsidR="00E67612" w:rsidRPr="001568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it-IT"/>
              </w:rPr>
              <w:t>bania</w:t>
            </w:r>
          </w:p>
          <w:p w:rsidR="00262DBD" w:rsidRPr="0015685E" w:rsidRDefault="00262DBD" w:rsidP="00EE2E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de-DE" w:eastAsia="it-IT"/>
              </w:rPr>
            </w:pPr>
          </w:p>
          <w:p w:rsidR="00262DBD" w:rsidRPr="004F0D5E" w:rsidRDefault="00E67612" w:rsidP="00EE2E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Shtator 2011 “Psychological Treatment of Pain”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In the book of abstract of the 3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ar-SA"/>
              </w:rPr>
              <w:t>rd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International Conference for Pain Treatment and 2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ar-SA"/>
              </w:rPr>
              <w:t>nd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Conference of  pain Management For Nurses, Prizren</w:t>
            </w:r>
            <w:r w:rsidR="00262DBD"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E67612" w:rsidRPr="004F0D5E" w:rsidRDefault="00E67612" w:rsidP="00EE2E4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093126" w:rsidRPr="004F0D5E" w:rsidRDefault="00262DBD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F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Shtator 2011 “Bone disease and bone pain in myeloma multiple patients”</w:t>
            </w:r>
          </w:p>
          <w:p w:rsidR="00262DBD" w:rsidRPr="004F0D5E" w:rsidRDefault="00262DBD" w:rsidP="00262DB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In the book of abstract of the 3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ar-SA"/>
              </w:rPr>
              <w:t>rd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International Conference for Pain Treatment and 2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ar-SA"/>
              </w:rPr>
              <w:t>nd</w:t>
            </w:r>
            <w:r w:rsidR="004F0D5E"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Conference of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pain Management For Nurses, Prizren. </w:t>
            </w:r>
          </w:p>
          <w:p w:rsidR="00262DBD" w:rsidRPr="004F0D5E" w:rsidRDefault="00262DBD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093126" w:rsidRPr="004F0D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93126" w:rsidRPr="00A7089F" w:rsidTr="00F93473">
        <w:trPr>
          <w:gridBefore w:val="1"/>
          <w:gridAfter w:val="2"/>
          <w:wBefore w:w="108" w:type="dxa"/>
          <w:wAfter w:w="7723" w:type="dxa"/>
          <w:trHeight w:val="13693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ar-SA"/>
              </w:rPr>
              <w:lastRenderedPageBreak/>
              <w:t>SESIONI I TRAJNIMEVE DHE KUALIFIKIMEVE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Data </w:t>
            </w: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093126" w:rsidRPr="00D20E98" w:rsidRDefault="007E40B2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pict>
                <v:shape id="Straight Arrow Connector 2" o:spid="_x0000_s1028" type="#_x0000_t32" style="position:absolute;left:0;text-align:left;margin-left:4.2pt;margin-top:2.1pt;width:365.2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" strokecolor="#4f81bd" strokeweight="2.25pt">
                  <v:shadow color="#243f60" offset="1pt"/>
                </v:shape>
              </w:pic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721CA5" w:rsidRPr="00721CA5" w:rsidRDefault="00721CA5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28.05.2020-16.07.2020-Mental Health and Psychosocial Support in Emergencies.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Webinar,organizuar nga UNICEF;</w:t>
            </w:r>
            <w:r w:rsidR="00AF2E3C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OBSH:</w:t>
            </w:r>
          </w:p>
          <w:p w:rsidR="00721CA5" w:rsidRDefault="00721CA5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Korrik 2020-The secrets of breastmilk and unravelling the myths and facts related to breastfeefing and COVID.Webinar ne zoom.</w:t>
            </w:r>
          </w:p>
          <w:p w:rsidR="00721CA5" w:rsidRDefault="00721CA5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721CA5" w:rsidRDefault="00721CA5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Qershor 2020-immunity through gut:Biotics in early life.Webinar ne zoom</w:t>
            </w:r>
          </w:p>
          <w:p w:rsidR="00721CA5" w:rsidRDefault="00721CA5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B42D7C" w:rsidRDefault="00D731D2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Qershor 2020-Gut and Immune Health:the safety and added value of pre-and synbiotics in the nutrition of allergic </w:t>
            </w:r>
            <w:r w:rsidR="006A17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infants</w:t>
            </w:r>
            <w:r w:rsidR="00721C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.Webinar</w:t>
            </w:r>
          </w:p>
          <w:p w:rsidR="00B42D7C" w:rsidRDefault="00B42D7C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15685E" w:rsidRDefault="00EA5A0F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Janar </w:t>
            </w:r>
            <w:r w:rsidR="00B4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2020-K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onferenca vjetore </w:t>
            </w:r>
            <w:r w:rsidR="00B42D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FSHM</w:t>
            </w:r>
            <w:r w:rsidR="00D731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T</w:t>
            </w:r>
          </w:p>
          <w:tbl>
            <w:tblPr>
              <w:tblW w:w="34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"/>
              <w:gridCol w:w="50"/>
            </w:tblGrid>
            <w:tr w:rsidR="0015685E" w:rsidRPr="00A7089F" w:rsidTr="00B42D7C">
              <w:trPr>
                <w:gridAfter w:val="1"/>
                <w:wAfter w:w="5" w:type="dxa"/>
                <w:tblCellSpacing w:w="15" w:type="dxa"/>
              </w:trPr>
              <w:tc>
                <w:tcPr>
                  <w:tcW w:w="248" w:type="dxa"/>
                  <w:vAlign w:val="center"/>
                  <w:hideMark/>
                </w:tcPr>
                <w:p w:rsidR="0015685E" w:rsidRPr="0015685E" w:rsidRDefault="0015685E" w:rsidP="00156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/>
                    </w:rPr>
                  </w:pPr>
                </w:p>
              </w:tc>
            </w:tr>
            <w:tr w:rsidR="0015685E" w:rsidRPr="00A7089F" w:rsidTr="00B42D7C">
              <w:trPr>
                <w:tblCellSpacing w:w="15" w:type="dxa"/>
              </w:trPr>
              <w:tc>
                <w:tcPr>
                  <w:tcW w:w="283" w:type="dxa"/>
                  <w:gridSpan w:val="2"/>
                  <w:vAlign w:val="center"/>
                  <w:hideMark/>
                </w:tcPr>
                <w:p w:rsidR="0015685E" w:rsidRPr="0015685E" w:rsidRDefault="0015685E" w:rsidP="001568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:rsidR="0015685E" w:rsidRDefault="0015685E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 w:rsidRPr="0015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Prill 2019- Konferenca kombetare e shkencave mjekesore VI</w:t>
            </w:r>
          </w:p>
          <w:p w:rsidR="00B42D7C" w:rsidRPr="0015685E" w:rsidRDefault="00B42D7C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15685E" w:rsidRDefault="0015685E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Maj 2019-</w:t>
            </w:r>
            <w:r w:rsidR="00731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Te gjithe se bashku ne nje sherbim cilesor ne funksion te pacientit</w:t>
            </w:r>
          </w:p>
          <w:p w:rsidR="00B42D7C" w:rsidRDefault="00B42D7C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</w:pPr>
          </w:p>
          <w:p w:rsidR="00731C3A" w:rsidRDefault="00EA5A0F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Nentor </w:t>
            </w:r>
            <w:r w:rsidR="0052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 2019-Kursi IV i E</w:t>
            </w:r>
            <w:r w:rsidR="00731C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chografise</w:t>
            </w:r>
            <w:r w:rsidR="00521B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>;</w:t>
            </w:r>
            <w:r w:rsidR="00521B92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organizuar nga Fakulteti i Mjekesise.</w:t>
            </w:r>
          </w:p>
          <w:p w:rsidR="00B42D7C" w:rsidRPr="00521B92" w:rsidRDefault="00B42D7C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  <w:p w:rsidR="00243B79" w:rsidRPr="0015685E" w:rsidRDefault="00243B79" w:rsidP="00093126">
            <w:pPr>
              <w:suppressAutoHyphens/>
              <w:spacing w:after="0" w:line="240" w:lineRule="auto"/>
              <w:jc w:val="both"/>
              <w:rPr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Tetor 2018- </w:t>
            </w:r>
            <w:r w:rsidRPr="001568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Pjesemarrje ne aktivitete te edukimit ne distance. Medscape</w:t>
            </w:r>
            <w:r w:rsidR="00240F8E" w:rsidRPr="0015685E">
              <w:rPr>
                <w:lang w:val="it-IT"/>
              </w:rPr>
              <w:t>.</w:t>
            </w:r>
          </w:p>
          <w:p w:rsidR="00243B79" w:rsidRPr="0015685E" w:rsidRDefault="00243B79" w:rsidP="00093126">
            <w:pPr>
              <w:suppressAutoHyphens/>
              <w:spacing w:after="0" w:line="240" w:lineRule="auto"/>
              <w:jc w:val="both"/>
              <w:rPr>
                <w:lang w:val="it-IT"/>
              </w:rPr>
            </w:pPr>
          </w:p>
          <w:p w:rsidR="00243B79" w:rsidRDefault="00243B79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 w:rsidRPr="0015685E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Shkurt 2018</w:t>
            </w:r>
            <w:r w:rsidRPr="0015685E">
              <w:rPr>
                <w:lang w:val="it-IT"/>
              </w:rPr>
              <w:t xml:space="preserve">- </w:t>
            </w:r>
            <w:r w:rsidRPr="001568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Ushqyerja e hershme e femijes, Roli i saj ne shfaqjen e semundjeve ne moshe adulte</w:t>
            </w:r>
            <w:r w:rsidRPr="0015685E">
              <w:rPr>
                <w:lang w:val="it-IT"/>
              </w:rPr>
              <w:t xml:space="preserve">. </w:t>
            </w:r>
          </w:p>
          <w:p w:rsidR="00243B79" w:rsidRDefault="00243B79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Qershor  2018 – Kongresi i 7-te i Shoqates Pediaterve te Republikes se Kosoves, 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21-23.06.2018, Prishtine, Kosove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Maj   2018 – Konferenca Nderkombetare e Shendetit Publik : “Evidenca dhe Praktikat e Suksesshme te Sherbimeve te Shendetit Mendor”, 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Tirane – Shqiperi  8 Maj, 2018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093126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Prill   2018 – Konferenca Kombetare e Shkencave mjekesore V, 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Tirane- Shqiperi 20-22 Prill 2018</w:t>
            </w:r>
          </w:p>
          <w:p w:rsidR="00E857E3" w:rsidRDefault="00E857E3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C31618" w:rsidRDefault="00D8193B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81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Dhjetor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-</w:t>
            </w:r>
            <w:r w:rsidRPr="001568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Pjesemarrje ne aktivitete te edukimit ne distance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. Medscape</w:t>
            </w:r>
            <w:r w:rsidR="00E857E3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.</w:t>
            </w:r>
          </w:p>
          <w:p w:rsidR="00E857E3" w:rsidRDefault="00E857E3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C31618" w:rsidRDefault="00C31618" w:rsidP="00C3161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Tetor 2017 “Acute Intoxication in Children Data of General Pediatrics for Years 2015</w:t>
            </w:r>
            <w:r w:rsidRPr="004A40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” American Associa</w:t>
            </w:r>
            <w:r w:rsidR="00E857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tion for Science and Technology.</w:t>
            </w:r>
          </w:p>
          <w:p w:rsidR="00C31618" w:rsidRPr="004A404D" w:rsidRDefault="00C31618" w:rsidP="00C316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04D">
              <w:rPr>
                <w:rFonts w:ascii="Times New Roman" w:eastAsia="Times New Roman" w:hAnsi="Times New Roman" w:cs="Times New Roman"/>
                <w:sz w:val="24"/>
                <w:szCs w:val="24"/>
              </w:rPr>
              <w:t>AASCIT  Journal of  Medicine 2017   ISSN:2381-1420 (Print); ISSN: 2381-1447 (Online) Vol.3. No.4 publication date : Oct. 13.2017, page:24-27</w:t>
            </w:r>
            <w:r w:rsidR="00E857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A404D" w:rsidRDefault="004A404D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4A404D" w:rsidRPr="004F0D5E" w:rsidRDefault="004A404D" w:rsidP="004A40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Prill 2017</w:t>
            </w:r>
            <w:r w:rsidRPr="004F0D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“</w:t>
            </w:r>
            <w:r w:rsidRPr="004F0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Hirschsprung Disease at Children: Report of One Case” </w:t>
            </w:r>
          </w:p>
          <w:p w:rsidR="004A404D" w:rsidRPr="004D2DF2" w:rsidRDefault="004A404D" w:rsidP="004A404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D5E">
              <w:rPr>
                <w:rFonts w:ascii="Times New Roman" w:hAnsi="Times New Roman" w:cs="Times New Roman"/>
                <w:sz w:val="24"/>
                <w:szCs w:val="24"/>
              </w:rPr>
              <w:t>International Journal of Science and Research (IJSR) ISSN (Online): 2319-7064 Index Copernicus Value (2015): 78.96 | Impact Factor (2015): 6.391</w:t>
            </w:r>
          </w:p>
          <w:p w:rsidR="004F0D5E" w:rsidRPr="00D20E98" w:rsidRDefault="004F0D5E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Default="004F0D5E" w:rsidP="004F0D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Prill 2017-KonferencaKombetare e Shkencave mjekesore 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,Tirane,Shqiperi 21-23 Prill 2017</w:t>
            </w:r>
            <w:r w:rsidR="00107630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.</w:t>
            </w:r>
          </w:p>
          <w:p w:rsidR="00107630" w:rsidRPr="00E22984" w:rsidRDefault="00107630" w:rsidP="004F0D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4C619D" w:rsidRPr="0015685E" w:rsidRDefault="00107630" w:rsidP="004F0D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1076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Mars 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- </w:t>
            </w:r>
            <w:r w:rsidRPr="001568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Edukimi ne vazhdim i stafit te sherbimit spitalor infeksioniste </w:t>
            </w:r>
            <w:r w:rsidRPr="001568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lastRenderedPageBreak/>
              <w:t>dhe shendetit publik ne lidhje me profilaksine dhe kontrollin e infeksioneve nozokomiale.</w:t>
            </w:r>
          </w:p>
          <w:p w:rsidR="00107630" w:rsidRPr="00107630" w:rsidRDefault="00107630" w:rsidP="004F0D5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Default="000B50C3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Dhjetor 2016- Edukimi ne distance.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Medscape.</w:t>
            </w:r>
          </w:p>
          <w:p w:rsidR="00AC367D" w:rsidRDefault="00AC367D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AC367D" w:rsidRPr="0015685E" w:rsidRDefault="00AC367D" w:rsidP="00AC367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C36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Nentor 2016-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 “</w:t>
            </w:r>
            <w:r w:rsidRPr="0015685E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Ushqyerja e duhur ne vitet e para eshte baza e nje jete te shendetshmene te ardhmen”</w:t>
            </w:r>
            <w:r w:rsidRPr="001568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Q.S.U “Nene Tereza”Tirane,Albania.</w:t>
            </w:r>
          </w:p>
          <w:p w:rsidR="00AC367D" w:rsidRPr="00E22984" w:rsidRDefault="00AC367D" w:rsidP="00AC36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4C619D" w:rsidRPr="00AC367D" w:rsidRDefault="004C619D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4C619D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Tetor  2016 – Konferenca e 16-te e Shoqates Pediatrike Shqiptare, 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Tirane – Albania 14-15 Tetor 2016</w:t>
            </w:r>
            <w:r w:rsidR="00E2298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.</w:t>
            </w:r>
          </w:p>
          <w:p w:rsidR="00E22984" w:rsidRPr="00E22984" w:rsidRDefault="00E22984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093126" w:rsidRPr="0015685E" w:rsidRDefault="00E22984" w:rsidP="000931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229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Qershor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- </w:t>
            </w:r>
            <w:r w:rsidRPr="001568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Parimet e nje ushqyerje te shendetshme te femijeve nga 6 muaj deri ne 3 vjec.Q.S.U “Nene Tereza”Tirane,Albania.</w:t>
            </w:r>
          </w:p>
          <w:p w:rsidR="00E22984" w:rsidRPr="00E22984" w:rsidRDefault="00E22984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B50C3" w:rsidRPr="0015685E" w:rsidRDefault="000B50C3" w:rsidP="000931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Maj 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-</w:t>
            </w:r>
            <w:r w:rsidRPr="001568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Menaxhimi bashkekohor i semundjeve te ndryshme ne praktiken e perditshme klinike te mjekut te familjes</w:t>
            </w:r>
            <w:r w:rsidR="004C619D" w:rsidRPr="0015685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.</w:t>
            </w:r>
          </w:p>
          <w:p w:rsidR="004C619D" w:rsidRPr="00D20E98" w:rsidRDefault="004C619D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E01B64" w:rsidRDefault="00E01B64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E01B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Prill 2016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 – “2nd Annual Conference of Trauma”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Qendra e Traumes @ Fakulteti i Mjekesise, Tirane, Shqiperi.</w:t>
            </w:r>
          </w:p>
          <w:p w:rsidR="00093126" w:rsidRPr="00E01B64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093126" w:rsidRDefault="00A633BD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A633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Nentor 2015–“Infeksionet Oportuniste dhe Infeksionet tek subjektet e imunokompromentuar”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Tirane ,Shqiperi 2015</w:t>
            </w:r>
          </w:p>
          <w:p w:rsidR="00A633BD" w:rsidRPr="00A633BD" w:rsidRDefault="00A633BD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Nentor  2015- </w:t>
            </w:r>
            <w:r w:rsidRPr="00D20E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ar-SA"/>
              </w:rPr>
              <w:t>“Primary Immunodeficiences. Diagnostic and Therapeutical challenge” In collaboration with European “J. PROJECT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” Durres, Albania.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093126" w:rsidRDefault="00093126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Shtator  2015 -   </w:t>
            </w:r>
            <w:r w:rsidRPr="00D20E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ar-SA"/>
              </w:rPr>
              <w:t xml:space="preserve">“Konsiderata aktuale mbi ushqyerjen e femijes se vogel” 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Albanian Pediatric Society, Tirana Albania.</w:t>
            </w:r>
          </w:p>
          <w:p w:rsidR="000B50C3" w:rsidRDefault="000B50C3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B50C3" w:rsidRDefault="000B50C3" w:rsidP="000931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Qershor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-“ </w:t>
            </w:r>
            <w:r w:rsidRPr="000B50C3">
              <w:rPr>
                <w:rFonts w:ascii="Times New Roman" w:hAnsi="Times New Roman" w:cs="Times New Roman"/>
                <w:b/>
                <w:sz w:val="24"/>
                <w:szCs w:val="24"/>
              </w:rPr>
              <w:t>Profilaksiadhekontrolli I infeksionevenozokomiale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”. </w:t>
            </w:r>
            <w:r w:rsidRPr="000B50C3">
              <w:rPr>
                <w:rFonts w:ascii="Times New Roman" w:hAnsi="Times New Roman" w:cs="Times New Roman"/>
                <w:sz w:val="24"/>
                <w:szCs w:val="24"/>
              </w:rPr>
              <w:t>Q.S.U “Nene Tereza” Tirane,Albania</w:t>
            </w:r>
          </w:p>
          <w:p w:rsidR="000B50C3" w:rsidRDefault="000B50C3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B80E87" w:rsidRDefault="0022751B" w:rsidP="0009312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7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Maj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-</w:t>
            </w:r>
            <w:r w:rsidR="000B50C3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“</w:t>
            </w:r>
            <w:r w:rsidRPr="000B50C3">
              <w:rPr>
                <w:rFonts w:ascii="Times New Roman" w:hAnsi="Times New Roman" w:cs="Times New Roman"/>
                <w:b/>
                <w:sz w:val="24"/>
                <w:szCs w:val="24"/>
              </w:rPr>
              <w:t>Safer Blood Transfusion</w:t>
            </w:r>
            <w:r w:rsidR="000B50C3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.Q.S.U “Nene Tereza” Tirane.</w:t>
            </w:r>
          </w:p>
          <w:p w:rsidR="0022751B" w:rsidRPr="00D20E98" w:rsidRDefault="0022751B" w:rsidP="000931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70393" w:rsidRPr="002E2F08" w:rsidRDefault="000839D8" w:rsidP="002E2F0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Maj 2015- “Kontrolli dhe Parandalimi i Infeksioneve Spitalore” </w:t>
            </w:r>
            <w:r w:rsidR="002E2F08">
              <w:rPr>
                <w:rFonts w:ascii="Times New Roman" w:hAnsi="Times New Roman" w:cs="Times New Roman"/>
                <w:sz w:val="24"/>
                <w:szCs w:val="24"/>
              </w:rPr>
              <w:t>Q.S.U “Nene Tereza” Tirane.</w:t>
            </w:r>
          </w:p>
          <w:p w:rsidR="00970393" w:rsidRPr="00970393" w:rsidRDefault="00970393" w:rsidP="00970393">
            <w:pPr>
              <w:suppressAutoHyphens/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Maj 2015-“International Congress of Biomedical  Sciences”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Tirane,Shqiperi.</w:t>
            </w:r>
          </w:p>
          <w:p w:rsidR="00093126" w:rsidRPr="00D20E98" w:rsidRDefault="00093126" w:rsidP="00093126">
            <w:pPr>
              <w:suppressAutoHyphens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Prill 2015 -      </w:t>
            </w:r>
            <w:r w:rsidRPr="00D20E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ar-SA"/>
              </w:rPr>
              <w:t>“Continuing Education Among Health Care Professionists”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International Medical Congress in Albania. American Hospital. Tirana.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Shkurt  2015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- </w:t>
            </w:r>
            <w:r w:rsidRPr="00D20E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ar-SA"/>
              </w:rPr>
              <w:t>“Ditet e ushqyerjes Nr.4”.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Shoqata Pediatrike Shqiptare, Departamenti i Pediatrise, Universiteti i Mjeksise Tirane.</w:t>
            </w:r>
          </w:p>
          <w:p w:rsidR="0022751B" w:rsidRDefault="0022751B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A75E4D" w:rsidRPr="0015685E" w:rsidRDefault="0022751B" w:rsidP="0009312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2275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Janar 2015</w:t>
            </w:r>
            <w:r w:rsidRPr="0015685E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| Udheheqja e stafit mjekesor te urgjences dhe urgjencat paraspitalore. Q.S.U “Nene Tereza” Tirane.</w:t>
            </w:r>
          </w:p>
          <w:p w:rsidR="0022751B" w:rsidRPr="0022751B" w:rsidRDefault="0022751B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Default="00A75E4D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A75E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Dhjetor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Praktikat menaxhuese te urgjencave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lastRenderedPageBreak/>
              <w:t>mjekesore</w:t>
            </w:r>
            <w:r w:rsidR="00B80E87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.ISSAT,Tirane,Albania.</w:t>
            </w:r>
          </w:p>
          <w:p w:rsidR="00A75E4D" w:rsidRPr="00D20E98" w:rsidRDefault="00A75E4D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ar-SA"/>
              </w:rPr>
              <w:t>Nentor 2014</w:t>
            </w:r>
            <w:r w:rsidRPr="00D20E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  <w:t>-  Konferenca e 15-te e Shoqates Pediatrike Shqiptare. Tirane, Albania.</w:t>
            </w:r>
          </w:p>
          <w:p w:rsidR="00DE09D6" w:rsidRPr="00D20E98" w:rsidRDefault="00DE09D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Default="00DE09D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ar-SA"/>
              </w:rPr>
              <w:t xml:space="preserve">Prill 2014 -10th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  <w:t xml:space="preserve">Albania Pain Conference, Tirane, Albania. </w:t>
            </w:r>
          </w:p>
          <w:p w:rsidR="00DB219E" w:rsidRDefault="00DB219E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</w:pPr>
          </w:p>
          <w:p w:rsidR="00DB219E" w:rsidRPr="00DB219E" w:rsidRDefault="00DB219E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</w:pPr>
            <w:r w:rsidRPr="00DB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ar-SA"/>
              </w:rPr>
              <w:t>Prill 2014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ar-SA"/>
              </w:rPr>
              <w:t xml:space="preserve"> – “Corso Teorico-Pratico di Aggiornamento”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  <w:t>Q.S.U. “Nene Tereza” Tirane, Albania.</w:t>
            </w:r>
          </w:p>
          <w:p w:rsidR="002857C4" w:rsidRDefault="002857C4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</w:pPr>
          </w:p>
          <w:p w:rsidR="00DE09D6" w:rsidRDefault="002833DC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ar-SA"/>
              </w:rPr>
              <w:t>Prill 2014–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  <w:t>Seminar.</w:t>
            </w:r>
            <w:r w:rsidR="002857C4" w:rsidRPr="00283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it-IT" w:eastAsia="ar-SA"/>
              </w:rPr>
              <w:t>Diagnostikimi dhe trajtimi i disa prej patologjive dermatologjike me te shpeshta ne popullate</w:t>
            </w:r>
            <w:r w:rsidR="00285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  <w:t>Shoqata Dermatologjike Shqiptare.Tirane,Albania.</w:t>
            </w:r>
          </w:p>
          <w:p w:rsidR="002857C4" w:rsidRPr="002857C4" w:rsidRDefault="002857C4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it-IT" w:eastAsia="ar-SA"/>
              </w:rPr>
            </w:pPr>
          </w:p>
          <w:p w:rsidR="00093126" w:rsidRPr="001568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5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Prill 2013 - </w:t>
            </w:r>
            <w:r w:rsidRPr="0015685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 xml:space="preserve"> Konferenca e 14-te e Shoqates Pediatrike Shqiptare. Tirane, Albania.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Tetor  2011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– Konferenca e 13-te e Pediatrise me pjesemarje nderkombetare, Tirane, Albania.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Qershor  2011- 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“</w:t>
            </w:r>
            <w:r w:rsidRPr="00D20E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ar-SA"/>
              </w:rPr>
              <w:t>Gastroenteritet ne moshen feminore”,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Seminar, Tirane, Albania.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Dhjetor 2010</w:t>
            </w:r>
            <w:r w:rsidRPr="00D20E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it-IT" w:eastAsia="ar-SA"/>
              </w:rPr>
              <w:t>-  “Metabolizmi dhe semundjet endokrine”,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 xml:space="preserve"> Seminar, Tirane, Albania.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Nentor 2007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- Konferenca e X-te e Pediatrise organizuar nga Shoqata Pediatrike Shqiptare.</w:t>
            </w: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 w:rsidRPr="00D20E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>Qershor 2006</w:t>
            </w:r>
            <w:r w:rsidRPr="00D20E98"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- Konferenca e IX-te e Pediatrise organizuar nga Shoqata Pediatrike Shqiptare.</w:t>
            </w:r>
          </w:p>
          <w:p w:rsidR="00093126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2612A3" w:rsidRDefault="00DB219E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  <w:t xml:space="preserve">Prill 2005-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  <w:t>Konferenca e VIII e Pediatrise organizuar nga Shoqata Pediatrike Shqiptare.</w:t>
            </w:r>
          </w:p>
          <w:p w:rsidR="002612A3" w:rsidRPr="00DB219E" w:rsidRDefault="002612A3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it-IT" w:eastAsia="ar-SA"/>
              </w:rPr>
            </w:pPr>
          </w:p>
          <w:p w:rsidR="002612A3" w:rsidRPr="0015685E" w:rsidRDefault="002612A3" w:rsidP="002612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1568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ar-SA"/>
              </w:rPr>
              <w:t xml:space="preserve">Tetor 2004 – </w:t>
            </w:r>
            <w:r w:rsidRPr="0015685E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Konferenca e 12-te Mediko- Kirurgjikale .Q.S.U. “Nene Tereza” @ Albanian Health Fund.</w:t>
            </w:r>
          </w:p>
          <w:p w:rsidR="002612A3" w:rsidRPr="0015685E" w:rsidRDefault="002612A3" w:rsidP="002612A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ar-SA"/>
              </w:rPr>
            </w:pPr>
          </w:p>
          <w:p w:rsidR="00093126" w:rsidRPr="001568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  <w:p w:rsidR="00093126" w:rsidRPr="0015685E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 w:eastAsia="ar-SA"/>
              </w:rPr>
            </w:pP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ar-SA"/>
              </w:rPr>
            </w:pP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ar-SA"/>
              </w:rPr>
            </w:pPr>
          </w:p>
        </w:tc>
      </w:tr>
      <w:tr w:rsidR="00093126" w:rsidRPr="00D20E98" w:rsidTr="00093126">
        <w:trPr>
          <w:gridBefore w:val="1"/>
          <w:gridAfter w:val="2"/>
          <w:wBefore w:w="108" w:type="dxa"/>
          <w:wAfter w:w="7723" w:type="dxa"/>
        </w:trPr>
        <w:tc>
          <w:tcPr>
            <w:tcW w:w="3503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686" w:type="dxa"/>
            <w:gridSpan w:val="3"/>
          </w:tcPr>
          <w:p w:rsidR="00093126" w:rsidRPr="00D20E98" w:rsidRDefault="00093126" w:rsidP="000931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20E98" w:rsidRPr="00D20E98" w:rsidRDefault="00D20E98" w:rsidP="00D20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0E98" w:rsidRPr="00D20E98" w:rsidRDefault="00D20E98" w:rsidP="00D20E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4FC9" w:rsidRDefault="004C4FC9"/>
    <w:sectPr w:rsidR="004C4FC9" w:rsidSect="004D3FFE">
      <w:headerReference w:type="default" r:id="rId7"/>
      <w:footerReference w:type="default" r:id="rId8"/>
      <w:footnotePr>
        <w:pos w:val="beneathText"/>
        <w:numRestart w:val="eachPage"/>
      </w:footnotePr>
      <w:endnotePr>
        <w:numFmt w:val="decimal"/>
      </w:endnotePr>
      <w:pgSz w:w="11905" w:h="16837"/>
      <w:pgMar w:top="851" w:right="567" w:bottom="1003" w:left="567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09C" w:rsidRDefault="0045209C">
      <w:pPr>
        <w:spacing w:after="0" w:line="240" w:lineRule="auto"/>
      </w:pPr>
      <w:r>
        <w:separator/>
      </w:r>
    </w:p>
  </w:endnote>
  <w:endnote w:type="continuationSeparator" w:id="1">
    <w:p w:rsidR="0045209C" w:rsidRDefault="00452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/>
    </w:tblPr>
    <w:tblGrid>
      <w:gridCol w:w="3117"/>
      <w:gridCol w:w="7655"/>
    </w:tblGrid>
    <w:tr w:rsidR="003F2415">
      <w:trPr>
        <w:cantSplit/>
      </w:trPr>
      <w:tc>
        <w:tcPr>
          <w:tcW w:w="3117" w:type="dxa"/>
        </w:tcPr>
        <w:p w:rsidR="003F2415" w:rsidRDefault="0045209C">
          <w:pPr>
            <w:pStyle w:val="CVFooterLeft"/>
            <w:ind w:left="-5" w:right="7" w:firstLine="156"/>
          </w:pPr>
        </w:p>
      </w:tc>
      <w:tc>
        <w:tcPr>
          <w:tcW w:w="7655" w:type="dxa"/>
          <w:tcBorders>
            <w:left w:val="single" w:sz="1" w:space="0" w:color="000000"/>
          </w:tcBorders>
        </w:tcPr>
        <w:p w:rsidR="003F2415" w:rsidRDefault="0045209C">
          <w:pPr>
            <w:pStyle w:val="CVFooterRight"/>
          </w:pPr>
        </w:p>
      </w:tc>
    </w:tr>
  </w:tbl>
  <w:p w:rsidR="003F2415" w:rsidRDefault="0045209C">
    <w:pPr>
      <w:pStyle w:val="CVFooter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09C" w:rsidRDefault="0045209C">
      <w:pPr>
        <w:spacing w:after="0" w:line="240" w:lineRule="auto"/>
      </w:pPr>
      <w:r>
        <w:separator/>
      </w:r>
    </w:p>
  </w:footnote>
  <w:footnote w:type="continuationSeparator" w:id="1">
    <w:p w:rsidR="0045209C" w:rsidRDefault="00452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3B0" w:rsidRPr="004D3FFE" w:rsidRDefault="0045209C">
    <w:pPr>
      <w:pStyle w:val="Header"/>
      <w:rPr>
        <w:color w:val="002060"/>
      </w:rPr>
    </w:pPr>
  </w:p>
  <w:p w:rsidR="004D3FFE" w:rsidRPr="004D3FFE" w:rsidRDefault="0045209C">
    <w:pPr>
      <w:pStyle w:val="Header"/>
      <w:rPr>
        <w:color w:val="0070C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20E98"/>
    <w:rsid w:val="000839D8"/>
    <w:rsid w:val="00093126"/>
    <w:rsid w:val="000B50C3"/>
    <w:rsid w:val="000C7C84"/>
    <w:rsid w:val="000E4110"/>
    <w:rsid w:val="000E6053"/>
    <w:rsid w:val="00107630"/>
    <w:rsid w:val="00113233"/>
    <w:rsid w:val="00154114"/>
    <w:rsid w:val="0015685E"/>
    <w:rsid w:val="00186762"/>
    <w:rsid w:val="00217455"/>
    <w:rsid w:val="00224C50"/>
    <w:rsid w:val="0022751B"/>
    <w:rsid w:val="00240F8E"/>
    <w:rsid w:val="00243B79"/>
    <w:rsid w:val="002612A3"/>
    <w:rsid w:val="002629FB"/>
    <w:rsid w:val="00262DBD"/>
    <w:rsid w:val="002833DC"/>
    <w:rsid w:val="002857C4"/>
    <w:rsid w:val="002C7110"/>
    <w:rsid w:val="002E2F08"/>
    <w:rsid w:val="00313C53"/>
    <w:rsid w:val="0041644F"/>
    <w:rsid w:val="00427D82"/>
    <w:rsid w:val="0045209C"/>
    <w:rsid w:val="00490945"/>
    <w:rsid w:val="004A404D"/>
    <w:rsid w:val="004C4122"/>
    <w:rsid w:val="004C4FC9"/>
    <w:rsid w:val="004C619D"/>
    <w:rsid w:val="004D2DF2"/>
    <w:rsid w:val="004F0D5E"/>
    <w:rsid w:val="00506E09"/>
    <w:rsid w:val="00517113"/>
    <w:rsid w:val="00521B92"/>
    <w:rsid w:val="0053710F"/>
    <w:rsid w:val="0054165A"/>
    <w:rsid w:val="0054177D"/>
    <w:rsid w:val="0057698A"/>
    <w:rsid w:val="00626223"/>
    <w:rsid w:val="006328AE"/>
    <w:rsid w:val="006A0C34"/>
    <w:rsid w:val="006A174D"/>
    <w:rsid w:val="006B27B8"/>
    <w:rsid w:val="00721CA5"/>
    <w:rsid w:val="007269A2"/>
    <w:rsid w:val="00731C3A"/>
    <w:rsid w:val="00757694"/>
    <w:rsid w:val="00796937"/>
    <w:rsid w:val="007D424D"/>
    <w:rsid w:val="007E40B2"/>
    <w:rsid w:val="008264D8"/>
    <w:rsid w:val="00891D86"/>
    <w:rsid w:val="008A1443"/>
    <w:rsid w:val="00907D6D"/>
    <w:rsid w:val="00951634"/>
    <w:rsid w:val="00960545"/>
    <w:rsid w:val="00970393"/>
    <w:rsid w:val="009903BB"/>
    <w:rsid w:val="00997B2F"/>
    <w:rsid w:val="009F5519"/>
    <w:rsid w:val="00A633BD"/>
    <w:rsid w:val="00A7089F"/>
    <w:rsid w:val="00A7409B"/>
    <w:rsid w:val="00A75E4D"/>
    <w:rsid w:val="00AC367D"/>
    <w:rsid w:val="00AF2E3C"/>
    <w:rsid w:val="00B25B7F"/>
    <w:rsid w:val="00B42D7C"/>
    <w:rsid w:val="00B80037"/>
    <w:rsid w:val="00B80E87"/>
    <w:rsid w:val="00BD6DF7"/>
    <w:rsid w:val="00BE6A75"/>
    <w:rsid w:val="00C31618"/>
    <w:rsid w:val="00C6347B"/>
    <w:rsid w:val="00CA17A0"/>
    <w:rsid w:val="00D20E98"/>
    <w:rsid w:val="00D731D2"/>
    <w:rsid w:val="00D8193B"/>
    <w:rsid w:val="00DB219E"/>
    <w:rsid w:val="00DE09D6"/>
    <w:rsid w:val="00E01B64"/>
    <w:rsid w:val="00E22984"/>
    <w:rsid w:val="00E67612"/>
    <w:rsid w:val="00E857E3"/>
    <w:rsid w:val="00E862F6"/>
    <w:rsid w:val="00EA5A0F"/>
    <w:rsid w:val="00ED5391"/>
    <w:rsid w:val="00EE2E47"/>
    <w:rsid w:val="00F1592B"/>
    <w:rsid w:val="00F8003E"/>
    <w:rsid w:val="00F9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9" type="connector" idref="#Straight Arrow Connector 3"/>
        <o:r id="V:Rule10" type="connector" idref="#Straight Arrow Connector 2"/>
        <o:r id="V:Rule11" type="connector" idref="#Straight Arrow Connector 4"/>
        <o:r id="V:Rule12" type="connector" idref="#Straight Arrow Connector 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D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Subtitle"/>
    <w:link w:val="Style1Char"/>
    <w:qFormat/>
    <w:rsid w:val="00BE6A75"/>
  </w:style>
  <w:style w:type="character" w:customStyle="1" w:styleId="Style1Char">
    <w:name w:val="Style1 Char"/>
    <w:basedOn w:val="SubtitleChar"/>
    <w:link w:val="Style1"/>
    <w:rsid w:val="00BE6A75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A7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E6A7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semiHidden/>
    <w:unhideWhenUsed/>
    <w:rsid w:val="00D20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0E98"/>
  </w:style>
  <w:style w:type="paragraph" w:customStyle="1" w:styleId="CVFooterLeft">
    <w:name w:val="CV Footer Left"/>
    <w:basedOn w:val="Normal"/>
    <w:rsid w:val="00D20E98"/>
    <w:pPr>
      <w:suppressAutoHyphens/>
      <w:spacing w:after="0" w:line="240" w:lineRule="auto"/>
      <w:ind w:firstLine="360"/>
      <w:jc w:val="right"/>
    </w:pPr>
    <w:rPr>
      <w:rFonts w:ascii="Arial Narrow" w:eastAsia="Times New Roman" w:hAnsi="Arial Narrow" w:cs="Times New Roman"/>
      <w:bCs/>
      <w:sz w:val="16"/>
      <w:szCs w:val="20"/>
      <w:lang w:eastAsia="ar-SA"/>
    </w:rPr>
  </w:style>
  <w:style w:type="paragraph" w:customStyle="1" w:styleId="CVFooterRight">
    <w:name w:val="CV Footer Right"/>
    <w:basedOn w:val="Normal"/>
    <w:rsid w:val="00D20E98"/>
    <w:pPr>
      <w:suppressAutoHyphens/>
      <w:spacing w:after="0" w:line="240" w:lineRule="auto"/>
    </w:pPr>
    <w:rPr>
      <w:rFonts w:ascii="Arial Narrow" w:eastAsia="Times New Roman" w:hAnsi="Arial Narrow" w:cs="Times New Roman"/>
      <w:bCs/>
      <w:sz w:val="16"/>
      <w:szCs w:val="20"/>
      <w:lang w:val="de-DE" w:eastAsia="ar-SA"/>
    </w:rPr>
  </w:style>
  <w:style w:type="paragraph" w:customStyle="1" w:styleId="CVHeading1">
    <w:name w:val="CV Heading 1"/>
    <w:basedOn w:val="Normal"/>
    <w:next w:val="Normal"/>
    <w:rsid w:val="0054177D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093126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">
    <w:name w:val="CV Normal"/>
    <w:basedOn w:val="Normal"/>
    <w:rsid w:val="00093126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yiv2704124187xmsonormal">
    <w:name w:val="yiv2704124187x_msonormal"/>
    <w:basedOn w:val="Normal"/>
    <w:rsid w:val="009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2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1335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perdorues</cp:lastModifiedBy>
  <cp:revision>2</cp:revision>
  <dcterms:created xsi:type="dcterms:W3CDTF">2020-10-06T11:31:00Z</dcterms:created>
  <dcterms:modified xsi:type="dcterms:W3CDTF">2020-10-06T11:31:00Z</dcterms:modified>
</cp:coreProperties>
</file>